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A0" w:rsidRDefault="00A5472A" w:rsidP="00A5472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Simulation de la loi binomiale sur calculatrice</w:t>
      </w:r>
    </w:p>
    <w:p w:rsidR="00A5472A" w:rsidRDefault="00A5472A" w:rsidP="00A5472A">
      <w:pPr>
        <w:jc w:val="center"/>
        <w:rPr>
          <w:rFonts w:ascii="Calibri" w:hAnsi="Calibri"/>
          <w:b/>
        </w:rPr>
      </w:pPr>
    </w:p>
    <w:p w:rsidR="00A5472A" w:rsidRDefault="00A5472A" w:rsidP="00A5472A">
      <w:pPr>
        <w:tabs>
          <w:tab w:val="left" w:pos="1134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Exercice</w:t>
      </w:r>
    </w:p>
    <w:p w:rsidR="00A5472A" w:rsidRDefault="00A5472A" w:rsidP="00A5472A">
      <w:pPr>
        <w:tabs>
          <w:tab w:val="left" w:pos="1134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Dans une urne, il y a : </w:t>
      </w:r>
      <w:r w:rsidRPr="00BD5C83">
        <w:rPr>
          <w:rFonts w:ascii="Calibri" w:hAnsi="Calibri" w:cs="Times New Roman"/>
        </w:rPr>
        <w:fldChar w:fldCharType="begin"/>
      </w:r>
      <w:r w:rsidRPr="00BD5C83">
        <w:rPr>
          <w:rFonts w:ascii="Calibri" w:hAnsi="Calibri" w:cs="Times New Roman"/>
        </w:rPr>
        <w:instrText xml:space="preserve"> EQ \b\lc\{(\a\al(35</w:instrText>
      </w:r>
      <w:r w:rsidRPr="00BD5C83">
        <w:rPr>
          <w:rFonts w:ascii="Calibri" w:hAnsi="Calibri" w:cs="Times New Roman"/>
        </w:rPr>
        <w:fldChar w:fldCharType="begin"/>
      </w:r>
      <w:r w:rsidRPr="00BD5C83">
        <w:rPr>
          <w:rFonts w:ascii="Calibri" w:hAnsi="Calibri" w:cs="Times New Roman"/>
        </w:rPr>
        <w:instrText xml:space="preserve"> EQ \l( jetons blancs</w:instrText>
      </w:r>
      <w:r>
        <w:rPr>
          <w:rFonts w:ascii="Calibri" w:hAnsi="Calibri" w:cs="Times New Roman"/>
        </w:rPr>
        <w:instrText>)</w:instrText>
      </w:r>
      <w:r w:rsidRPr="00BD5C83">
        <w:rPr>
          <w:rFonts w:ascii="Calibri" w:hAnsi="Calibri" w:cs="Times New Roman"/>
        </w:rPr>
        <w:fldChar w:fldCharType="end"/>
      </w:r>
      <w:r w:rsidRPr="00BD5C83">
        <w:rPr>
          <w:rFonts w:ascii="Cmath" w:hAnsi="Cmath" w:cs="Times New Roman"/>
        </w:rPr>
        <w:instrText>;</w:instrText>
      </w:r>
      <w:r w:rsidRPr="00BD5C83">
        <w:rPr>
          <w:rFonts w:ascii="Calibri" w:hAnsi="Calibri" w:cs="Times New Roman"/>
        </w:rPr>
        <w:instrText>15</w:instrText>
      </w:r>
      <w:r w:rsidRPr="00BD5C83">
        <w:rPr>
          <w:rFonts w:ascii="Calibri" w:hAnsi="Calibri" w:cs="Times New Roman"/>
        </w:rPr>
        <w:fldChar w:fldCharType="begin"/>
      </w:r>
      <w:r w:rsidRPr="00BD5C83">
        <w:rPr>
          <w:rFonts w:ascii="Calibri" w:hAnsi="Calibri" w:cs="Times New Roman"/>
        </w:rPr>
        <w:instrText xml:space="preserve"> EQ \l( jetons noirs</w:instrText>
      </w:r>
      <w:r>
        <w:rPr>
          <w:rFonts w:ascii="Calibri" w:hAnsi="Calibri" w:cs="Times New Roman"/>
        </w:rPr>
        <w:instrText>)</w:instrText>
      </w:r>
      <w:r w:rsidRPr="00BD5C83">
        <w:rPr>
          <w:rFonts w:ascii="Calibri" w:hAnsi="Calibri" w:cs="Times New Roman"/>
        </w:rPr>
        <w:fldChar w:fldCharType="end"/>
      </w:r>
      <w:r>
        <w:rPr>
          <w:rFonts w:ascii="Calibri" w:hAnsi="Calibri" w:cs="Times New Roman"/>
        </w:rPr>
        <w:instrText>))</w:instrText>
      </w:r>
      <w:r w:rsidRPr="00BD5C83">
        <w:rPr>
          <w:rFonts w:ascii="Calibri" w:hAnsi="Calibri" w:cs="Times New Roman"/>
        </w:rPr>
        <w:fldChar w:fldCharType="end"/>
      </w:r>
      <w:r>
        <w:rPr>
          <w:rFonts w:ascii="Calibri" w:hAnsi="Calibri" w:cs="Times New Roman"/>
        </w:rPr>
        <w:t>.</w:t>
      </w:r>
    </w:p>
    <w:p w:rsidR="00A5472A" w:rsidRDefault="00A5472A" w:rsidP="00A5472A">
      <w:pPr>
        <w:pStyle w:val="Paragraphedeliste"/>
        <w:numPr>
          <w:ilvl w:val="0"/>
          <w:numId w:val="1"/>
        </w:numPr>
        <w:tabs>
          <w:tab w:val="left" w:pos="1134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On tire successivement, </w:t>
      </w:r>
      <w:r>
        <w:rPr>
          <w:rFonts w:ascii="Calibri" w:hAnsi="Calibri" w:cs="Times New Roman"/>
          <w:b/>
        </w:rPr>
        <w:t>avec remise</w:t>
      </w:r>
      <w:r>
        <w:rPr>
          <w:rFonts w:ascii="Calibri" w:hAnsi="Calibri" w:cs="Times New Roman"/>
        </w:rPr>
        <w:t>, 3 jetons de l’urne.</w:t>
      </w:r>
    </w:p>
    <w:p w:rsidR="00A5472A" w:rsidRDefault="00A5472A" w:rsidP="00A5472A">
      <w:pPr>
        <w:pStyle w:val="Paragraphedeliste"/>
        <w:tabs>
          <w:tab w:val="left" w:pos="1134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On appelle succès, l’évènement </w:t>
      </w:r>
      <w:r w:rsidRPr="00BD5C83">
        <w:rPr>
          <w:rFonts w:ascii="Calibri" w:hAnsi="Calibri" w:cs="Times New Roman"/>
          <w:i/>
          <w:spacing w:val="17"/>
        </w:rPr>
        <w:t>B</w:t>
      </w:r>
      <w:r w:rsidRPr="00BD5C83">
        <w:rPr>
          <w:rFonts w:ascii="Cmath" w:hAnsi="Cmath" w:cs="Times New Roman"/>
        </w:rPr>
        <w:t>=</w:t>
      </w:r>
      <w:r>
        <w:rPr>
          <w:rFonts w:ascii="Calibri" w:hAnsi="Calibri" w:cs="Times New Roman"/>
        </w:rPr>
        <w:t>« Obtenir une jeton blanc »</w:t>
      </w:r>
    </w:p>
    <w:p w:rsidR="00A5472A" w:rsidRDefault="00A5472A" w:rsidP="00A5472A">
      <w:pPr>
        <w:pStyle w:val="Paragraphedeliste"/>
        <w:numPr>
          <w:ilvl w:val="0"/>
          <w:numId w:val="2"/>
        </w:numPr>
        <w:tabs>
          <w:tab w:val="left" w:pos="1134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Construire l’arbre pondéré qui décrit cette expérience.</w:t>
      </w:r>
    </w:p>
    <w:p w:rsidR="00A5472A" w:rsidRDefault="00A5472A" w:rsidP="00A5472A">
      <w:pPr>
        <w:pStyle w:val="Paragraphedeliste"/>
        <w:numPr>
          <w:ilvl w:val="0"/>
          <w:numId w:val="2"/>
        </w:numPr>
        <w:tabs>
          <w:tab w:val="left" w:pos="1134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On appelle </w:t>
      </w:r>
      <w:r w:rsidRPr="00BD5C83">
        <w:rPr>
          <w:rFonts w:ascii="Calibri" w:hAnsi="Calibri" w:cs="Times New Roman"/>
          <w:i/>
        </w:rPr>
        <w:t>X</w:t>
      </w:r>
      <w:r>
        <w:rPr>
          <w:rFonts w:ascii="Calibri" w:hAnsi="Calibri" w:cs="Times New Roman"/>
        </w:rPr>
        <w:t xml:space="preserve"> la variable aléatoire qui compte le nombre de succès.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Quelle est la loi suivie par </w:t>
      </w:r>
      <w:r w:rsidRPr="00BD5C83">
        <w:rPr>
          <w:rFonts w:ascii="Calibri" w:hAnsi="Calibri" w:cs="Times New Roman"/>
          <w:i/>
        </w:rPr>
        <w:t>X</w:t>
      </w:r>
      <w:r>
        <w:rPr>
          <w:rFonts w:ascii="Calibri" w:hAnsi="Calibri" w:cs="Times New Roman"/>
        </w:rPr>
        <w:t xml:space="preserve"> ? Préciser ses paramètres.</w:t>
      </w:r>
    </w:p>
    <w:p w:rsidR="00A5472A" w:rsidRDefault="00A5472A" w:rsidP="00A5472A">
      <w:pPr>
        <w:pStyle w:val="Paragraphedeliste"/>
        <w:numPr>
          <w:ilvl w:val="0"/>
          <w:numId w:val="2"/>
        </w:numPr>
        <w:tabs>
          <w:tab w:val="left" w:pos="1134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Construire la table de probabilité de </w:t>
      </w:r>
      <w:r w:rsidRPr="00BD5C83">
        <w:rPr>
          <w:rFonts w:ascii="Calibri" w:hAnsi="Calibri" w:cs="Times New Roman"/>
          <w:i/>
        </w:rPr>
        <w:t>X</w:t>
      </w:r>
      <w:r>
        <w:rPr>
          <w:rFonts w:ascii="Calibri" w:hAnsi="Calibri" w:cs="Times New Roman"/>
        </w:rPr>
        <w:t>.</w:t>
      </w:r>
    </w:p>
    <w:p w:rsidR="00A5472A" w:rsidRDefault="00A5472A" w:rsidP="00A5472A">
      <w:pPr>
        <w:pStyle w:val="Paragraphedeliste"/>
        <w:numPr>
          <w:ilvl w:val="0"/>
          <w:numId w:val="1"/>
        </w:numPr>
        <w:tabs>
          <w:tab w:val="left" w:pos="1134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On recommence l’expérience, mais cette fois, le tirage s’effectue </w:t>
      </w:r>
      <w:r>
        <w:rPr>
          <w:rFonts w:ascii="Calibri" w:hAnsi="Calibri" w:cs="Times New Roman"/>
          <w:b/>
        </w:rPr>
        <w:t>sans remise</w:t>
      </w:r>
      <w:r>
        <w:rPr>
          <w:rFonts w:ascii="Calibri" w:hAnsi="Calibri" w:cs="Times New Roman"/>
        </w:rPr>
        <w:t>.</w:t>
      </w:r>
    </w:p>
    <w:p w:rsidR="00A5472A" w:rsidRDefault="00A5472A" w:rsidP="00A5472A">
      <w:pPr>
        <w:pStyle w:val="Paragraphedeliste"/>
        <w:numPr>
          <w:ilvl w:val="0"/>
          <w:numId w:val="3"/>
        </w:numPr>
        <w:tabs>
          <w:tab w:val="left" w:pos="1134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Construire  l’arbre pondéré qui décrit cette expérience.</w:t>
      </w:r>
    </w:p>
    <w:p w:rsidR="00A5472A" w:rsidRDefault="00A5472A" w:rsidP="00A5472A">
      <w:pPr>
        <w:pStyle w:val="Paragraphedeliste"/>
        <w:numPr>
          <w:ilvl w:val="0"/>
          <w:numId w:val="3"/>
        </w:numPr>
        <w:tabs>
          <w:tab w:val="left" w:pos="1134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On appelle </w:t>
      </w:r>
      <w:r>
        <w:rPr>
          <w:rFonts w:ascii="Calibri" w:hAnsi="Calibri" w:cs="Times New Roman"/>
          <w:i/>
        </w:rPr>
        <w:t>Y</w:t>
      </w:r>
      <w:r>
        <w:rPr>
          <w:rFonts w:ascii="Calibri" w:hAnsi="Calibri" w:cs="Times New Roman"/>
        </w:rPr>
        <w:t xml:space="preserve"> la variable aléatoire qui compte le nombre de succès.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Pourquoi </w:t>
      </w:r>
      <w:r w:rsidRPr="00BD5C83">
        <w:rPr>
          <w:rFonts w:ascii="Calibri" w:hAnsi="Calibri" w:cs="Times New Roman"/>
          <w:i/>
        </w:rPr>
        <w:t>Y</w:t>
      </w:r>
      <w:r>
        <w:rPr>
          <w:rFonts w:ascii="Calibri" w:hAnsi="Calibri" w:cs="Times New Roman"/>
        </w:rPr>
        <w:t xml:space="preserve"> ne suit-elle pas une loi binomiale ?</w:t>
      </w:r>
    </w:p>
    <w:p w:rsidR="00A5472A" w:rsidRDefault="00A5472A" w:rsidP="00A5472A">
      <w:pPr>
        <w:pStyle w:val="Paragraphedeliste"/>
        <w:numPr>
          <w:ilvl w:val="0"/>
          <w:numId w:val="3"/>
        </w:numPr>
        <w:tabs>
          <w:tab w:val="left" w:pos="1134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Construire la table de probabilité de </w:t>
      </w:r>
      <w:r>
        <w:rPr>
          <w:rFonts w:ascii="Calibri" w:hAnsi="Calibri" w:cs="Times New Roman"/>
          <w:i/>
        </w:rPr>
        <w:t>Y</w:t>
      </w:r>
      <w:r>
        <w:rPr>
          <w:rFonts w:ascii="Calibri" w:hAnsi="Calibri" w:cs="Times New Roman"/>
        </w:rPr>
        <w:t>.</w:t>
      </w:r>
    </w:p>
    <w:p w:rsidR="00A5472A" w:rsidRDefault="00A5472A" w:rsidP="00A5472A">
      <w:pPr>
        <w:pStyle w:val="Paragraphedeliste"/>
        <w:numPr>
          <w:ilvl w:val="0"/>
          <w:numId w:val="1"/>
        </w:numPr>
        <w:tabs>
          <w:tab w:val="left" w:pos="1134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Algorithmique</w:t>
      </w:r>
    </w:p>
    <w:p w:rsidR="00A5472A" w:rsidRDefault="00A5472A" w:rsidP="00A5472A">
      <w:pPr>
        <w:pStyle w:val="Paragraphedeliste"/>
        <w:numPr>
          <w:ilvl w:val="0"/>
          <w:numId w:val="4"/>
        </w:numPr>
        <w:tabs>
          <w:tab w:val="left" w:pos="1134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Écrire un algorithme qui simule un schéma de Bernoulli de paramètres </w:t>
      </w:r>
      <w:r w:rsidRPr="00BD5C83">
        <w:rPr>
          <w:rFonts w:ascii="Calibri" w:hAnsi="Calibri" w:cs="Times New Roman"/>
          <w:i/>
          <w:spacing w:val="17"/>
        </w:rPr>
        <w:t>n</w:t>
      </w:r>
      <w:r w:rsidRPr="00BD5C83">
        <w:rPr>
          <w:rFonts w:ascii="Cmath" w:hAnsi="Cmath" w:cs="Times New Roman"/>
        </w:rPr>
        <w:t>=</w:t>
      </w:r>
      <w:r w:rsidRPr="00BD5C83">
        <w:rPr>
          <w:rFonts w:ascii="Calibri" w:hAnsi="Calibri" w:cs="Times New Roman"/>
        </w:rPr>
        <w:t>3</w:t>
      </w:r>
      <w:r>
        <w:rPr>
          <w:rFonts w:ascii="Calibri" w:hAnsi="Calibri" w:cs="Times New Roman"/>
        </w:rPr>
        <w:t xml:space="preserve"> et </w:t>
      </w:r>
      <w:r w:rsidRPr="00BD5C83">
        <w:rPr>
          <w:rFonts w:ascii="Calibri" w:hAnsi="Calibri" w:cs="Times New Roman"/>
          <w:i/>
          <w:spacing w:val="17"/>
        </w:rPr>
        <w:t>p</w:t>
      </w:r>
      <w:r w:rsidRPr="00BD5C83">
        <w:rPr>
          <w:rFonts w:ascii="Cmath" w:hAnsi="Cmath" w:cs="Times New Roman"/>
        </w:rPr>
        <w:t>=</w:t>
      </w:r>
      <w:r w:rsidRPr="00BD5C83">
        <w:rPr>
          <w:rFonts w:ascii="Calibri" w:hAnsi="Calibri" w:cs="Times New Roman"/>
        </w:rPr>
        <w:t>0,7</w:t>
      </w:r>
    </w:p>
    <w:p w:rsidR="00A5472A" w:rsidRDefault="00A5472A" w:rsidP="00A5472A">
      <w:pPr>
        <w:pStyle w:val="Paragraphedeliste"/>
        <w:numPr>
          <w:ilvl w:val="0"/>
          <w:numId w:val="4"/>
        </w:numPr>
        <w:tabs>
          <w:tab w:val="left" w:pos="1134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Traduire cet algorithme pour une calculatrice.</w:t>
      </w:r>
    </w:p>
    <w:p w:rsidR="00A5472A" w:rsidRDefault="00A5472A" w:rsidP="00A5472A">
      <w:pPr>
        <w:tabs>
          <w:tab w:val="left" w:pos="1134"/>
        </w:tabs>
        <w:jc w:val="both"/>
        <w:rPr>
          <w:rFonts w:ascii="Calibri" w:hAnsi="Calibri" w:cs="Times New Roman"/>
          <w:b/>
          <w:color w:val="365F91" w:themeColor="accent1" w:themeShade="BF"/>
        </w:rPr>
      </w:pPr>
    </w:p>
    <w:p w:rsidR="00A5472A" w:rsidRDefault="00A5472A" w:rsidP="00A5472A">
      <w:pPr>
        <w:tabs>
          <w:tab w:val="left" w:pos="1134"/>
        </w:tabs>
        <w:jc w:val="both"/>
        <w:rPr>
          <w:rFonts w:ascii="Calibri" w:hAnsi="Calibri" w:cs="Times New Roman"/>
          <w:b/>
          <w:color w:val="365F91" w:themeColor="accent1" w:themeShade="BF"/>
        </w:rPr>
      </w:pPr>
      <w:r>
        <w:rPr>
          <w:rFonts w:ascii="Calibri" w:hAnsi="Calibri" w:cs="Times New Roman"/>
          <w:b/>
          <w:color w:val="365F91" w:themeColor="accent1" w:themeShade="BF"/>
        </w:rPr>
        <w:t>Solution</w:t>
      </w:r>
    </w:p>
    <w:p w:rsidR="00A5472A" w:rsidRDefault="00A5472A" w:rsidP="00A5472A">
      <w:pPr>
        <w:pStyle w:val="Paragraphedeliste"/>
        <w:numPr>
          <w:ilvl w:val="0"/>
          <w:numId w:val="5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Tirages avec remise</w:t>
      </w:r>
    </w:p>
    <w:p w:rsidR="00A5472A" w:rsidRDefault="00A5472A" w:rsidP="00A5472A">
      <w:pPr>
        <w:pStyle w:val="Paragraphedeliste"/>
        <w:numPr>
          <w:ilvl w:val="0"/>
          <w:numId w:val="6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arbre</w:t>
      </w:r>
    </w:p>
    <w:p w:rsidR="00A5472A" w:rsidRDefault="00A5472A" w:rsidP="00A5472A">
      <w:pPr>
        <w:pStyle w:val="Paragraphedeliste"/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noProof/>
          <w:color w:val="365F91" w:themeColor="accent1" w:themeShade="BF"/>
          <w:lang w:eastAsia="fr-FR"/>
        </w:rPr>
        <w:drawing>
          <wp:inline distT="0" distB="0" distL="0" distR="0">
            <wp:extent cx="3506470" cy="2282190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2A" w:rsidRDefault="00A5472A" w:rsidP="00A5472A">
      <w:pPr>
        <w:pStyle w:val="Paragraphedeliste"/>
        <w:numPr>
          <w:ilvl w:val="0"/>
          <w:numId w:val="6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 xml:space="preserve">Quelle est la loi suivie par </w:t>
      </w:r>
      <w:r w:rsidRPr="002A3F3C">
        <w:rPr>
          <w:rFonts w:ascii="Calibri" w:hAnsi="Calibri" w:cs="Times New Roman"/>
          <w:i/>
          <w:color w:val="365F91" w:themeColor="accent1" w:themeShade="BF"/>
        </w:rPr>
        <w:t>X</w:t>
      </w:r>
      <w:r>
        <w:rPr>
          <w:rFonts w:ascii="Calibri" w:hAnsi="Calibri" w:cs="Times New Roman"/>
          <w:color w:val="365F91" w:themeColor="accent1" w:themeShade="BF"/>
        </w:rPr>
        <w:t xml:space="preserve"> ?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L’expérience est un schéma de Bernoulli car, à chaque tirage, on a 2 issues :</w:t>
      </w:r>
    </w:p>
    <w:p w:rsidR="00A5472A" w:rsidRDefault="00A5472A" w:rsidP="00A5472A">
      <w:pPr>
        <w:pStyle w:val="Paragraphedeliste"/>
        <w:numPr>
          <w:ilvl w:val="0"/>
          <w:numId w:val="7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 w:rsidRPr="002A3F3C">
        <w:rPr>
          <w:rFonts w:ascii="Calibri" w:hAnsi="Calibri" w:cs="Times New Roman"/>
          <w:color w:val="365F91" w:themeColor="accent1" w:themeShade="BF"/>
        </w:rPr>
        <w:t>le jeton es</w:t>
      </w:r>
      <w:r>
        <w:rPr>
          <w:rFonts w:ascii="Calibri" w:hAnsi="Calibri" w:cs="Times New Roman"/>
          <w:color w:val="365F91" w:themeColor="accent1" w:themeShade="BF"/>
        </w:rPr>
        <w:t>t blanc (succès de probabilité 0,7)</w:t>
      </w:r>
    </w:p>
    <w:p w:rsidR="00A5472A" w:rsidRDefault="00A5472A" w:rsidP="00A5472A">
      <w:pPr>
        <w:pStyle w:val="Paragraphedeliste"/>
        <w:numPr>
          <w:ilvl w:val="0"/>
          <w:numId w:val="7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le jeton est noir (échec de probabilité 0,3)</w:t>
      </w:r>
    </w:p>
    <w:p w:rsidR="00A5472A" w:rsidRDefault="00A5472A" w:rsidP="00A5472A">
      <w:pPr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Les 3 tirages sont identiques et indépendants</w:t>
      </w:r>
    </w:p>
    <w:p w:rsidR="00A5472A" w:rsidRDefault="00A5472A" w:rsidP="00A5472A">
      <w:pPr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 xml:space="preserve">Donc la variable </w:t>
      </w:r>
      <w:r w:rsidRPr="002A3F3C">
        <w:rPr>
          <w:rFonts w:ascii="Calibri" w:hAnsi="Calibri" w:cs="Times New Roman"/>
          <w:i/>
          <w:color w:val="365F91" w:themeColor="accent1" w:themeShade="BF"/>
        </w:rPr>
        <w:t>X</w:t>
      </w:r>
      <w:r>
        <w:rPr>
          <w:rFonts w:ascii="Calibri" w:hAnsi="Calibri" w:cs="Times New Roman"/>
          <w:color w:val="365F91" w:themeColor="accent1" w:themeShade="BF"/>
        </w:rPr>
        <w:t xml:space="preserve"> qui compte le nombre de succès suit la loi binomiale </w:t>
      </w:r>
      <w:r w:rsidRPr="002A3F3C">
        <w:rPr>
          <w:rFonts w:ascii="Cmath Script" w:hAnsi="Cmath Script" w:cs="Times New Roman"/>
          <w:i/>
          <w:color w:val="365F91" w:themeColor="accent1" w:themeShade="BF"/>
          <w:spacing w:val="17"/>
        </w:rPr>
        <w:t>B</w:t>
      </w:r>
      <w:r w:rsidRPr="002A3F3C">
        <w:rPr>
          <w:rFonts w:ascii="Cmath Script" w:hAnsi="Cmath Script" w:cs="Times New Roman"/>
          <w:color w:val="365F91" w:themeColor="accent1" w:themeShade="BF"/>
          <w:spacing w:val="17"/>
        </w:rPr>
        <w:fldChar w:fldCharType="begin"/>
      </w:r>
      <w:r w:rsidRPr="002A3F3C">
        <w:rPr>
          <w:rFonts w:ascii="Cmath Script" w:hAnsi="Cmath Script" w:cs="Times New Roman"/>
          <w:color w:val="365F91" w:themeColor="accent1" w:themeShade="BF"/>
          <w:spacing w:val="17"/>
        </w:rPr>
        <w:instrText xml:space="preserve"> EQ \l(</w:instrText>
      </w:r>
      <w:r w:rsidRPr="002A3F3C">
        <w:rPr>
          <w:rFonts w:ascii="Calibri" w:hAnsi="Calibri" w:cs="Times New Roman"/>
          <w:color w:val="365F91" w:themeColor="accent1" w:themeShade="BF"/>
        </w:rPr>
        <w:instrText>(3</w:instrText>
      </w:r>
      <w:r w:rsidRPr="002A3F3C">
        <w:rPr>
          <w:rFonts w:ascii="Cmath" w:hAnsi="Cmath" w:cs="Times New Roman"/>
          <w:color w:val="365F91" w:themeColor="accent1" w:themeShade="BF"/>
        </w:rPr>
        <w:instrText>;</w:instrText>
      </w:r>
      <w:r w:rsidRPr="002A3F3C">
        <w:rPr>
          <w:rFonts w:ascii="Calibri" w:hAnsi="Calibri" w:cs="Times New Roman"/>
          <w:color w:val="365F91" w:themeColor="accent1" w:themeShade="BF"/>
        </w:rPr>
        <w:instrText>0,7)</w:instrText>
      </w:r>
      <w:r>
        <w:rPr>
          <w:rFonts w:ascii="Calibri" w:hAnsi="Calibri" w:cs="Times New Roman"/>
          <w:color w:val="365F91" w:themeColor="accent1" w:themeShade="BF"/>
        </w:rPr>
        <w:instrText>)</w:instrText>
      </w:r>
      <w:r w:rsidRPr="002A3F3C">
        <w:rPr>
          <w:rFonts w:ascii="Cmath Script" w:hAnsi="Cmath Script" w:cs="Times New Roman"/>
          <w:color w:val="365F91" w:themeColor="accent1" w:themeShade="BF"/>
          <w:spacing w:val="17"/>
        </w:rPr>
        <w:fldChar w:fldCharType="end"/>
      </w:r>
    </w:p>
    <w:p w:rsidR="00A5472A" w:rsidRDefault="00A5472A" w:rsidP="00A5472A">
      <w:pPr>
        <w:pStyle w:val="Paragraphedeliste"/>
        <w:numPr>
          <w:ilvl w:val="0"/>
          <w:numId w:val="6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 xml:space="preserve">Table de la loi de </w:t>
      </w:r>
      <w:r w:rsidRPr="002A3F3C">
        <w:rPr>
          <w:rFonts w:ascii="Calibri" w:hAnsi="Calibri" w:cs="Times New Roman"/>
          <w:i/>
          <w:color w:val="365F91" w:themeColor="accent1" w:themeShade="BF"/>
        </w:rPr>
        <w:t>X</w:t>
      </w:r>
    </w:p>
    <w:tbl>
      <w:tblPr>
        <w:tblStyle w:val="Grilledutableau"/>
        <w:tblW w:w="0" w:type="auto"/>
        <w:tblInd w:w="1080" w:type="dxa"/>
        <w:tblLook w:val="04A0"/>
      </w:tblPr>
      <w:tblGrid>
        <w:gridCol w:w="1057"/>
        <w:gridCol w:w="1054"/>
        <w:gridCol w:w="1054"/>
        <w:gridCol w:w="1054"/>
        <w:gridCol w:w="1091"/>
        <w:gridCol w:w="1055"/>
        <w:gridCol w:w="1091"/>
        <w:gridCol w:w="1091"/>
        <w:gridCol w:w="1055"/>
      </w:tblGrid>
      <w:tr w:rsidR="00A5472A" w:rsidTr="00C00D2E">
        <w:tc>
          <w:tcPr>
            <w:tcW w:w="1178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Résultat</w:t>
            </w:r>
          </w:p>
        </w:tc>
        <w:tc>
          <w:tcPr>
            <w:tcW w:w="1178" w:type="dxa"/>
            <w:vAlign w:val="center"/>
          </w:tcPr>
          <w:p w:rsidR="00A5472A" w:rsidRPr="002A3F3C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BBB</w:t>
            </w:r>
          </w:p>
        </w:tc>
        <w:tc>
          <w:tcPr>
            <w:tcW w:w="1178" w:type="dxa"/>
            <w:vAlign w:val="center"/>
          </w:tcPr>
          <w:p w:rsidR="00A5472A" w:rsidRPr="002A3F3C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B</w: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B</w: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:rsidR="00A5472A" w:rsidRPr="002A3F3C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B</w: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B</w:t>
            </w:r>
          </w:p>
        </w:tc>
        <w:tc>
          <w:tcPr>
            <w:tcW w:w="1178" w:type="dxa"/>
            <w:vAlign w:val="center"/>
          </w:tcPr>
          <w:p w:rsidR="00A5472A" w:rsidRPr="002A3F3C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B</w: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:rsidR="00A5472A" w:rsidRPr="002A3F3C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BB</w:t>
            </w:r>
          </w:p>
        </w:tc>
        <w:tc>
          <w:tcPr>
            <w:tcW w:w="1179" w:type="dxa"/>
            <w:vAlign w:val="center"/>
          </w:tcPr>
          <w:p w:rsidR="00A5472A" w:rsidRPr="002A3F3C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B</w: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:rsidR="00A5472A" w:rsidRPr="002A3F3C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B</w:t>
            </w:r>
          </w:p>
        </w:tc>
        <w:tc>
          <w:tcPr>
            <w:tcW w:w="1179" w:type="dxa"/>
            <w:vAlign w:val="center"/>
          </w:tcPr>
          <w:p w:rsidR="00A5472A" w:rsidRPr="002A3F3C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</w:p>
        </w:tc>
      </w:tr>
      <w:tr w:rsidR="00A5472A" w:rsidTr="00C00D2E">
        <w:tc>
          <w:tcPr>
            <w:tcW w:w="1178" w:type="dxa"/>
            <w:vAlign w:val="center"/>
          </w:tcPr>
          <w:p w:rsidR="00A5472A" w:rsidRPr="002A3F3C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k</w:t>
            </w:r>
            <w:r w:rsidRPr="002A3F3C">
              <w:rPr>
                <w:rFonts w:ascii="Cmath" w:hAnsi="Cmath" w:cs="Times New Roman"/>
                <w:color w:val="365F91" w:themeColor="accent1" w:themeShade="BF"/>
              </w:rPr>
              <w:t>=</w:t>
            </w:r>
            <w:r>
              <w:rPr>
                <w:rFonts w:ascii="Calibri" w:hAnsi="Calibri" w:cs="Times New Roman"/>
                <w:color w:val="365F91" w:themeColor="accent1" w:themeShade="BF"/>
              </w:rPr>
              <w:t>nb succès</w:t>
            </w:r>
          </w:p>
        </w:tc>
        <w:tc>
          <w:tcPr>
            <w:tcW w:w="1178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3</w:t>
            </w:r>
          </w:p>
        </w:tc>
        <w:tc>
          <w:tcPr>
            <w:tcW w:w="1178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2</w:t>
            </w:r>
          </w:p>
        </w:tc>
        <w:tc>
          <w:tcPr>
            <w:tcW w:w="1178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2</w:t>
            </w:r>
          </w:p>
        </w:tc>
        <w:tc>
          <w:tcPr>
            <w:tcW w:w="1178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1</w:t>
            </w:r>
          </w:p>
        </w:tc>
        <w:tc>
          <w:tcPr>
            <w:tcW w:w="1179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2</w:t>
            </w:r>
          </w:p>
        </w:tc>
        <w:tc>
          <w:tcPr>
            <w:tcW w:w="1179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1</w:t>
            </w:r>
          </w:p>
        </w:tc>
        <w:tc>
          <w:tcPr>
            <w:tcW w:w="1179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1</w:t>
            </w:r>
          </w:p>
        </w:tc>
        <w:tc>
          <w:tcPr>
            <w:tcW w:w="1179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0</w:t>
            </w:r>
          </w:p>
        </w:tc>
      </w:tr>
      <w:tr w:rsidR="00A5472A" w:rsidTr="00C00D2E">
        <w:tc>
          <w:tcPr>
            <w:tcW w:w="1178" w:type="dxa"/>
            <w:vAlign w:val="center"/>
          </w:tcPr>
          <w:p w:rsidR="00A5472A" w:rsidRPr="002A3F3C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prob.</w:t>
            </w:r>
          </w:p>
        </w:tc>
        <w:tc>
          <w:tcPr>
            <w:tcW w:w="1178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 0,7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\s\up 4(</w:instrText>
            </w:r>
            <w:r w:rsidRPr="002A3F3C">
              <w:rPr>
                <w:rFonts w:ascii="Calibri" w:hAnsi="Calibri" w:cs="Times New Roman"/>
                <w:color w:val="365F91" w:themeColor="accent1" w:themeShade="BF"/>
                <w:sz w:val="14"/>
              </w:rPr>
              <w:instrText>3</w:instrText>
            </w:r>
            <w:r>
              <w:rPr>
                <w:rFonts w:ascii="Calibri" w:hAnsi="Calibri" w:cs="Times New Roman"/>
                <w:color w:val="365F91" w:themeColor="accent1" w:themeShade="BF"/>
                <w:sz w:val="14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</w:p>
          <w:p w:rsidR="00A5472A" w:rsidRPr="00590AA9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590AA9">
              <w:rPr>
                <w:rFonts w:ascii="Cmath" w:hAnsi="Cmath" w:cs="Times New Roman"/>
                <w:color w:val="365F91" w:themeColor="accent1" w:themeShade="BF"/>
              </w:rPr>
              <w:t>=</w: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t>0,343</w:t>
            </w:r>
          </w:p>
        </w:tc>
        <w:tc>
          <w:tcPr>
            <w:tcW w:w="1178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590AA9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instrText xml:space="preserve"> EQ  0,7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\s\up 4(</w:instrText>
            </w:r>
            <w:r w:rsidRPr="00590AA9">
              <w:rPr>
                <w:rFonts w:ascii="Calibri" w:hAnsi="Calibri" w:cs="Times New Roman"/>
                <w:color w:val="365F91" w:themeColor="accent1" w:themeShade="BF"/>
                <w:sz w:val="14"/>
              </w:rPr>
              <w:instrText>2</w:instrText>
            </w:r>
            <w:r>
              <w:rPr>
                <w:rFonts w:ascii="Calibri" w:hAnsi="Calibri" w:cs="Times New Roman"/>
                <w:color w:val="365F91" w:themeColor="accent1" w:themeShade="BF"/>
                <w:sz w:val="14"/>
              </w:rPr>
              <w:instrText>)</w:instrTex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590AA9">
              <w:rPr>
                <w:rFonts w:ascii="Cmath" w:hAnsi="Cmath" w:cs="Times New Roman"/>
                <w:color w:val="365F91" w:themeColor="accent1" w:themeShade="BF"/>
              </w:rPr>
              <w:t>×</w: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t>0,3</w:t>
            </w:r>
          </w:p>
          <w:p w:rsidR="00A5472A" w:rsidRPr="00590AA9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590AA9">
              <w:rPr>
                <w:rFonts w:ascii="Cmath" w:hAnsi="Cmath" w:cs="Times New Roman"/>
                <w:color w:val="365F91" w:themeColor="accent1" w:themeShade="BF"/>
              </w:rPr>
              <w:t>=</w: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t>0,147</w:t>
            </w:r>
          </w:p>
        </w:tc>
        <w:tc>
          <w:tcPr>
            <w:tcW w:w="1178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590AA9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instrText xml:space="preserve"> EQ  0,7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\s\up 4(</w:instrText>
            </w:r>
            <w:r w:rsidRPr="00590AA9">
              <w:rPr>
                <w:rFonts w:ascii="Calibri" w:hAnsi="Calibri" w:cs="Times New Roman"/>
                <w:color w:val="365F91" w:themeColor="accent1" w:themeShade="BF"/>
                <w:sz w:val="14"/>
              </w:rPr>
              <w:instrText>2</w:instrText>
            </w:r>
            <w:r>
              <w:rPr>
                <w:rFonts w:ascii="Calibri" w:hAnsi="Calibri" w:cs="Times New Roman"/>
                <w:color w:val="365F91" w:themeColor="accent1" w:themeShade="BF"/>
                <w:sz w:val="14"/>
              </w:rPr>
              <w:instrText>)</w:instrTex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590AA9">
              <w:rPr>
                <w:rFonts w:ascii="Cmath" w:hAnsi="Cmath" w:cs="Times New Roman"/>
                <w:color w:val="365F91" w:themeColor="accent1" w:themeShade="BF"/>
              </w:rPr>
              <w:t>×</w: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t>0,3</w:t>
            </w:r>
          </w:p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590AA9">
              <w:rPr>
                <w:rFonts w:ascii="Cmath" w:hAnsi="Cmath" w:cs="Times New Roman"/>
                <w:color w:val="365F91" w:themeColor="accent1" w:themeShade="BF"/>
              </w:rPr>
              <w:t>=</w: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t>0,147</w:t>
            </w:r>
          </w:p>
        </w:tc>
        <w:tc>
          <w:tcPr>
            <w:tcW w:w="1178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590AA9">
              <w:rPr>
                <w:rFonts w:ascii="Calibri" w:hAnsi="Calibri" w:cs="Times New Roman"/>
                <w:color w:val="365F91" w:themeColor="accent1" w:themeShade="BF"/>
              </w:rPr>
              <w:t>0,7</w:t>
            </w:r>
            <w:r w:rsidRPr="00590AA9">
              <w:rPr>
                <w:rFonts w:ascii="Cmath" w:hAnsi="Cmath" w:cs="Times New Roman"/>
                <w:color w:val="365F91" w:themeColor="accent1" w:themeShade="BF"/>
              </w:rPr>
              <w:t>×</w: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instrText xml:space="preserve"> EQ  0,3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\s\up 4(</w:instrText>
            </w:r>
            <w:r w:rsidRPr="00590AA9">
              <w:rPr>
                <w:rFonts w:ascii="Calibri" w:hAnsi="Calibri" w:cs="Times New Roman"/>
                <w:color w:val="365F91" w:themeColor="accent1" w:themeShade="BF"/>
                <w:sz w:val="14"/>
              </w:rPr>
              <w:instrText>2</w:instrText>
            </w:r>
            <w:r>
              <w:rPr>
                <w:rFonts w:ascii="Calibri" w:hAnsi="Calibri" w:cs="Times New Roman"/>
                <w:color w:val="365F91" w:themeColor="accent1" w:themeShade="BF"/>
                <w:sz w:val="14"/>
              </w:rPr>
              <w:instrText>)</w:instrTex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</w:p>
          <w:p w:rsidR="00A5472A" w:rsidRPr="00590AA9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590AA9">
              <w:rPr>
                <w:rFonts w:ascii="Cmath" w:hAnsi="Cmath" w:cs="Times New Roman"/>
                <w:color w:val="365F91" w:themeColor="accent1" w:themeShade="BF"/>
              </w:rPr>
              <w:t>=</w: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t>0,063</w:t>
            </w:r>
          </w:p>
        </w:tc>
        <w:tc>
          <w:tcPr>
            <w:tcW w:w="1179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590AA9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instrText xml:space="preserve"> EQ  0,7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\s\up 4(</w:instrText>
            </w:r>
            <w:r w:rsidRPr="00590AA9">
              <w:rPr>
                <w:rFonts w:ascii="Calibri" w:hAnsi="Calibri" w:cs="Times New Roman"/>
                <w:color w:val="365F91" w:themeColor="accent1" w:themeShade="BF"/>
                <w:sz w:val="14"/>
              </w:rPr>
              <w:instrText>2</w:instrText>
            </w:r>
            <w:r>
              <w:rPr>
                <w:rFonts w:ascii="Calibri" w:hAnsi="Calibri" w:cs="Times New Roman"/>
                <w:color w:val="365F91" w:themeColor="accent1" w:themeShade="BF"/>
                <w:sz w:val="14"/>
              </w:rPr>
              <w:instrText>)</w:instrTex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590AA9">
              <w:rPr>
                <w:rFonts w:ascii="Cmath" w:hAnsi="Cmath" w:cs="Times New Roman"/>
                <w:color w:val="365F91" w:themeColor="accent1" w:themeShade="BF"/>
              </w:rPr>
              <w:t>×</w: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t>0,3</w:t>
            </w:r>
          </w:p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590AA9">
              <w:rPr>
                <w:rFonts w:ascii="Cmath" w:hAnsi="Cmath" w:cs="Times New Roman"/>
                <w:color w:val="365F91" w:themeColor="accent1" w:themeShade="BF"/>
              </w:rPr>
              <w:t>=</w: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t>0,147</w:t>
            </w:r>
          </w:p>
        </w:tc>
        <w:tc>
          <w:tcPr>
            <w:tcW w:w="1179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590AA9">
              <w:rPr>
                <w:rFonts w:ascii="Calibri" w:hAnsi="Calibri" w:cs="Times New Roman"/>
                <w:color w:val="365F91" w:themeColor="accent1" w:themeShade="BF"/>
              </w:rPr>
              <w:t>0,7</w:t>
            </w:r>
            <w:r w:rsidRPr="00590AA9">
              <w:rPr>
                <w:rFonts w:ascii="Cmath" w:hAnsi="Cmath" w:cs="Times New Roman"/>
                <w:color w:val="365F91" w:themeColor="accent1" w:themeShade="BF"/>
              </w:rPr>
              <w:t>×</w: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instrText xml:space="preserve"> EQ  0,3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\s\up 4(</w:instrText>
            </w:r>
            <w:r w:rsidRPr="00590AA9">
              <w:rPr>
                <w:rFonts w:ascii="Calibri" w:hAnsi="Calibri" w:cs="Times New Roman"/>
                <w:color w:val="365F91" w:themeColor="accent1" w:themeShade="BF"/>
                <w:sz w:val="14"/>
              </w:rPr>
              <w:instrText>2</w:instrText>
            </w:r>
            <w:r>
              <w:rPr>
                <w:rFonts w:ascii="Calibri" w:hAnsi="Calibri" w:cs="Times New Roman"/>
                <w:color w:val="365F91" w:themeColor="accent1" w:themeShade="BF"/>
                <w:sz w:val="14"/>
              </w:rPr>
              <w:instrText>)</w:instrTex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</w:p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590AA9">
              <w:rPr>
                <w:rFonts w:ascii="Cmath" w:hAnsi="Cmath" w:cs="Times New Roman"/>
                <w:color w:val="365F91" w:themeColor="accent1" w:themeShade="BF"/>
              </w:rPr>
              <w:t>=</w: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t>0,063</w:t>
            </w:r>
          </w:p>
        </w:tc>
        <w:tc>
          <w:tcPr>
            <w:tcW w:w="1179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590AA9">
              <w:rPr>
                <w:rFonts w:ascii="Calibri" w:hAnsi="Calibri" w:cs="Times New Roman"/>
                <w:color w:val="365F91" w:themeColor="accent1" w:themeShade="BF"/>
              </w:rPr>
              <w:t>0,7</w:t>
            </w:r>
            <w:r w:rsidRPr="00590AA9">
              <w:rPr>
                <w:rFonts w:ascii="Cmath" w:hAnsi="Cmath" w:cs="Times New Roman"/>
                <w:color w:val="365F91" w:themeColor="accent1" w:themeShade="BF"/>
              </w:rPr>
              <w:t>×</w: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instrText xml:space="preserve"> EQ  0,3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\s\up 4(</w:instrText>
            </w:r>
            <w:r w:rsidRPr="00590AA9">
              <w:rPr>
                <w:rFonts w:ascii="Calibri" w:hAnsi="Calibri" w:cs="Times New Roman"/>
                <w:color w:val="365F91" w:themeColor="accent1" w:themeShade="BF"/>
                <w:sz w:val="14"/>
              </w:rPr>
              <w:instrText>2</w:instrText>
            </w:r>
            <w:r>
              <w:rPr>
                <w:rFonts w:ascii="Calibri" w:hAnsi="Calibri" w:cs="Times New Roman"/>
                <w:color w:val="365F91" w:themeColor="accent1" w:themeShade="BF"/>
                <w:sz w:val="14"/>
              </w:rPr>
              <w:instrText>)</w:instrTex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</w:p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590AA9">
              <w:rPr>
                <w:rFonts w:ascii="Cmath" w:hAnsi="Cmath" w:cs="Times New Roman"/>
                <w:color w:val="365F91" w:themeColor="accent1" w:themeShade="BF"/>
              </w:rPr>
              <w:t>=</w: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t>0,063</w:t>
            </w:r>
          </w:p>
        </w:tc>
        <w:tc>
          <w:tcPr>
            <w:tcW w:w="1179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590AA9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instrText xml:space="preserve"> EQ  0,3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\s\up 4(</w:instrText>
            </w:r>
            <w:r w:rsidRPr="00590AA9">
              <w:rPr>
                <w:rFonts w:ascii="Calibri" w:hAnsi="Calibri" w:cs="Times New Roman"/>
                <w:color w:val="365F91" w:themeColor="accent1" w:themeShade="BF"/>
                <w:sz w:val="14"/>
              </w:rPr>
              <w:instrText>3</w:instrText>
            </w:r>
            <w:r>
              <w:rPr>
                <w:rFonts w:ascii="Calibri" w:hAnsi="Calibri" w:cs="Times New Roman"/>
                <w:color w:val="365F91" w:themeColor="accent1" w:themeShade="BF"/>
                <w:sz w:val="14"/>
              </w:rPr>
              <w:instrText>)</w:instrTex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</w:p>
          <w:p w:rsidR="00A5472A" w:rsidRPr="00590AA9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590AA9">
              <w:rPr>
                <w:rFonts w:ascii="Cmath" w:hAnsi="Cmath" w:cs="Times New Roman"/>
                <w:color w:val="365F91" w:themeColor="accent1" w:themeShade="BF"/>
              </w:rPr>
              <w:t>=</w: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t>0,027</w:t>
            </w:r>
          </w:p>
        </w:tc>
      </w:tr>
    </w:tbl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En résumé :</w:t>
      </w:r>
    </w:p>
    <w:tbl>
      <w:tblPr>
        <w:tblStyle w:val="Grilledutableau"/>
        <w:tblW w:w="0" w:type="auto"/>
        <w:tblInd w:w="1080" w:type="dxa"/>
        <w:tblLook w:val="04A0"/>
      </w:tblPr>
      <w:tblGrid>
        <w:gridCol w:w="1881"/>
        <w:gridCol w:w="1822"/>
        <w:gridCol w:w="2038"/>
        <w:gridCol w:w="2038"/>
        <w:gridCol w:w="1823"/>
      </w:tblGrid>
      <w:tr w:rsidR="00A5472A" w:rsidTr="00C00D2E">
        <w:tc>
          <w:tcPr>
            <w:tcW w:w="2121" w:type="dxa"/>
            <w:vAlign w:val="center"/>
          </w:tcPr>
          <w:p w:rsidR="00A5472A" w:rsidRPr="00590AA9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 xml:space="preserve">nb succès : </w:t>
            </w:r>
            <w:r w:rsidRPr="00590AA9">
              <w:rPr>
                <w:rFonts w:ascii="Calibri" w:hAnsi="Calibri" w:cs="Times New Roman"/>
                <w:i/>
                <w:color w:val="365F91" w:themeColor="accent1" w:themeShade="BF"/>
              </w:rPr>
              <w:t>k</w:t>
            </w:r>
          </w:p>
        </w:tc>
        <w:tc>
          <w:tcPr>
            <w:tcW w:w="2121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0</w:t>
            </w:r>
          </w:p>
        </w:tc>
        <w:tc>
          <w:tcPr>
            <w:tcW w:w="2121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1</w:t>
            </w:r>
          </w:p>
        </w:tc>
        <w:tc>
          <w:tcPr>
            <w:tcW w:w="2121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2</w:t>
            </w:r>
          </w:p>
        </w:tc>
        <w:tc>
          <w:tcPr>
            <w:tcW w:w="2122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3</w:t>
            </w:r>
          </w:p>
        </w:tc>
      </w:tr>
      <w:tr w:rsidR="00A5472A" w:rsidTr="00C00D2E">
        <w:tc>
          <w:tcPr>
            <w:tcW w:w="2121" w:type="dxa"/>
            <w:vAlign w:val="center"/>
          </w:tcPr>
          <w:p w:rsidR="00A5472A" w:rsidRPr="00590AA9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590AA9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p</w:t>
            </w:r>
            <w:r w:rsidRPr="00590AA9">
              <w:rPr>
                <w:rFonts w:ascii="Calibri" w:hAnsi="Calibri" w:cs="Times New Roman"/>
                <w:color w:val="365F91" w:themeColor="accent1" w:themeShade="BF"/>
                <w:spacing w:val="20"/>
              </w:rPr>
              <w:t>(</w:t>
            </w:r>
            <w:r w:rsidRPr="00590AA9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X</w:t>
            </w:r>
            <w:r w:rsidRPr="00590AA9">
              <w:rPr>
                <w:rFonts w:ascii="Cmath" w:hAnsi="Cmath" w:cs="Times New Roman"/>
                <w:color w:val="365F91" w:themeColor="accent1" w:themeShade="BF"/>
                <w:spacing w:val="20"/>
              </w:rPr>
              <w:t>=</w:t>
            </w:r>
            <w:r w:rsidRPr="00590AA9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k</w: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t>)</w:t>
            </w:r>
          </w:p>
        </w:tc>
        <w:tc>
          <w:tcPr>
            <w:tcW w:w="2121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0,027</w:t>
            </w:r>
          </w:p>
        </w:tc>
        <w:tc>
          <w:tcPr>
            <w:tcW w:w="2121" w:type="dxa"/>
            <w:vAlign w:val="center"/>
          </w:tcPr>
          <w:p w:rsidR="00A5472A" w:rsidRPr="00590AA9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590AA9">
              <w:rPr>
                <w:rFonts w:ascii="Calibri" w:hAnsi="Calibri" w:cs="Times New Roman"/>
                <w:color w:val="365F91" w:themeColor="accent1" w:themeShade="BF"/>
              </w:rPr>
              <w:t>3</w:t>
            </w:r>
            <w:r w:rsidRPr="00590AA9">
              <w:rPr>
                <w:rFonts w:ascii="Cmath" w:hAnsi="Cmath" w:cs="Times New Roman"/>
                <w:color w:val="365F91" w:themeColor="accent1" w:themeShade="BF"/>
              </w:rPr>
              <w:t>×</w: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t>0,063</w:t>
            </w:r>
            <w:r w:rsidRPr="00590AA9">
              <w:rPr>
                <w:rFonts w:ascii="Cmath" w:hAnsi="Cmath" w:cs="Times New Roman"/>
                <w:color w:val="365F91" w:themeColor="accent1" w:themeShade="BF"/>
              </w:rPr>
              <w:t>=</w: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t>0,189</w:t>
            </w:r>
          </w:p>
        </w:tc>
        <w:tc>
          <w:tcPr>
            <w:tcW w:w="2121" w:type="dxa"/>
            <w:vAlign w:val="center"/>
          </w:tcPr>
          <w:p w:rsidR="00A5472A" w:rsidRPr="00590AA9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590AA9">
              <w:rPr>
                <w:rFonts w:ascii="Calibri" w:hAnsi="Calibri" w:cs="Times New Roman"/>
                <w:color w:val="365F91" w:themeColor="accent1" w:themeShade="BF"/>
              </w:rPr>
              <w:t>3</w:t>
            </w:r>
            <w:r w:rsidRPr="00590AA9">
              <w:rPr>
                <w:rFonts w:ascii="Cmath" w:hAnsi="Cmath" w:cs="Times New Roman"/>
                <w:color w:val="365F91" w:themeColor="accent1" w:themeShade="BF"/>
              </w:rPr>
              <w:t>×</w: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t>0,147</w:t>
            </w:r>
            <w:r w:rsidRPr="00590AA9">
              <w:rPr>
                <w:rFonts w:ascii="Cmath" w:hAnsi="Cmath" w:cs="Times New Roman"/>
                <w:color w:val="365F91" w:themeColor="accent1" w:themeShade="BF"/>
              </w:rPr>
              <w:t>=</w: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t>0,441</w:t>
            </w:r>
          </w:p>
        </w:tc>
        <w:tc>
          <w:tcPr>
            <w:tcW w:w="2122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0,343</w:t>
            </w:r>
          </w:p>
        </w:tc>
      </w:tr>
    </w:tbl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numPr>
          <w:ilvl w:val="0"/>
          <w:numId w:val="5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 xml:space="preserve">Le tirage s’effectue </w:t>
      </w:r>
      <w:r>
        <w:rPr>
          <w:rFonts w:ascii="Calibri" w:hAnsi="Calibri" w:cs="Times New Roman"/>
          <w:b/>
          <w:color w:val="365F91" w:themeColor="accent1" w:themeShade="BF"/>
        </w:rPr>
        <w:t>sans remise</w:t>
      </w:r>
      <w:r>
        <w:rPr>
          <w:rFonts w:ascii="Calibri" w:hAnsi="Calibri" w:cs="Times New Roman"/>
          <w:color w:val="365F91" w:themeColor="accent1" w:themeShade="BF"/>
        </w:rPr>
        <w:t xml:space="preserve"> cette fois.</w:t>
      </w:r>
    </w:p>
    <w:p w:rsidR="00A5472A" w:rsidRDefault="00A5472A" w:rsidP="00A5472A">
      <w:pPr>
        <w:pStyle w:val="Paragraphedeliste"/>
        <w:numPr>
          <w:ilvl w:val="0"/>
          <w:numId w:val="8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Arbre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noProof/>
          <w:color w:val="365F91" w:themeColor="accent1" w:themeShade="BF"/>
          <w:lang w:eastAsia="fr-FR"/>
        </w:rPr>
        <w:drawing>
          <wp:inline distT="0" distB="0" distL="0" distR="0">
            <wp:extent cx="4913630" cy="2751455"/>
            <wp:effectExtent l="19050" t="0" r="1270" b="0"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2A" w:rsidRDefault="00A5472A" w:rsidP="00A5472A">
      <w:pPr>
        <w:pStyle w:val="Paragraphedeliste"/>
        <w:numPr>
          <w:ilvl w:val="0"/>
          <w:numId w:val="8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 xml:space="preserve">Pourquoi la variable </w:t>
      </w:r>
      <w:r w:rsidRPr="00491AB6">
        <w:rPr>
          <w:rFonts w:ascii="Calibri" w:hAnsi="Calibri" w:cs="Times New Roman"/>
          <w:i/>
          <w:color w:val="365F91" w:themeColor="accent1" w:themeShade="BF"/>
        </w:rPr>
        <w:t>Y</w:t>
      </w:r>
      <w:r>
        <w:rPr>
          <w:rFonts w:ascii="Calibri" w:hAnsi="Calibri" w:cs="Times New Roman"/>
          <w:color w:val="365F91" w:themeColor="accent1" w:themeShade="BF"/>
        </w:rPr>
        <w:t xml:space="preserve"> ne suit-elle pas une loi binomiale ?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Elle ne suit pas une loi binomiale car nous ne sommes pas en présence d’un schéma de Bernoulli :</w:t>
      </w:r>
    </w:p>
    <w:p w:rsidR="00A5472A" w:rsidRDefault="00A5472A" w:rsidP="00A5472A">
      <w:pPr>
        <w:pStyle w:val="Paragraphedeliste"/>
        <w:numPr>
          <w:ilvl w:val="0"/>
          <w:numId w:val="9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on a bien une répétition de 3 épreuves de Bernoulli (succès-échec)</w:t>
      </w:r>
    </w:p>
    <w:p w:rsidR="00A5472A" w:rsidRDefault="00A5472A" w:rsidP="00A5472A">
      <w:pPr>
        <w:pStyle w:val="Paragraphedeliste"/>
        <w:numPr>
          <w:ilvl w:val="0"/>
          <w:numId w:val="9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les épreuves à 2 issues ne sont pas identiques (la probabilité d’un succès varie)</w:t>
      </w:r>
    </w:p>
    <w:p w:rsidR="00A5472A" w:rsidRDefault="00A5472A" w:rsidP="00A5472A">
      <w:pPr>
        <w:pStyle w:val="Paragraphedeliste"/>
        <w:numPr>
          <w:ilvl w:val="0"/>
          <w:numId w:val="9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les épreuves à 2 issues ne sont pas indépendantes (le résultat d’une épreuve influence le résultat de la suivante)</w:t>
      </w:r>
    </w:p>
    <w:p w:rsidR="00A5472A" w:rsidRDefault="00A5472A" w:rsidP="00A5472A">
      <w:pPr>
        <w:pStyle w:val="Paragraphedeliste"/>
        <w:numPr>
          <w:ilvl w:val="0"/>
          <w:numId w:val="8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 xml:space="preserve">Table de probabilité de la loi suivie par </w:t>
      </w:r>
      <w:r w:rsidRPr="00491AB6">
        <w:rPr>
          <w:rFonts w:ascii="Calibri" w:hAnsi="Calibri" w:cs="Times New Roman"/>
          <w:i/>
          <w:color w:val="365F91" w:themeColor="accent1" w:themeShade="BF"/>
        </w:rPr>
        <w:t>Y</w:t>
      </w:r>
      <w:r>
        <w:rPr>
          <w:rFonts w:ascii="Calibri" w:hAnsi="Calibri" w:cs="Times New Roman"/>
          <w:color w:val="365F91" w:themeColor="accent1" w:themeShade="BF"/>
        </w:rPr>
        <w:t xml:space="preserve"> :</w:t>
      </w:r>
    </w:p>
    <w:tbl>
      <w:tblPr>
        <w:tblStyle w:val="Grilledutableau"/>
        <w:tblW w:w="0" w:type="auto"/>
        <w:tblInd w:w="1080" w:type="dxa"/>
        <w:tblLayout w:type="fixed"/>
        <w:tblLook w:val="04A0"/>
      </w:tblPr>
      <w:tblGrid>
        <w:gridCol w:w="729"/>
        <w:gridCol w:w="1109"/>
        <w:gridCol w:w="1109"/>
        <w:gridCol w:w="1109"/>
        <w:gridCol w:w="1109"/>
        <w:gridCol w:w="1109"/>
        <w:gridCol w:w="1109"/>
        <w:gridCol w:w="1109"/>
        <w:gridCol w:w="1110"/>
      </w:tblGrid>
      <w:tr w:rsidR="00A5472A" w:rsidTr="00C00D2E">
        <w:tc>
          <w:tcPr>
            <w:tcW w:w="729" w:type="dxa"/>
            <w:vAlign w:val="center"/>
          </w:tcPr>
          <w:p w:rsidR="00A5472A" w:rsidRPr="00491AB6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  <w:sz w:val="18"/>
              </w:rPr>
            </w:pPr>
            <w:r>
              <w:rPr>
                <w:rFonts w:ascii="Calibri" w:hAnsi="Calibri" w:cs="Times New Roman"/>
                <w:color w:val="365F91" w:themeColor="accent1" w:themeShade="BF"/>
                <w:sz w:val="18"/>
              </w:rPr>
              <w:t>Résult.</w:t>
            </w:r>
          </w:p>
        </w:tc>
        <w:tc>
          <w:tcPr>
            <w:tcW w:w="1109" w:type="dxa"/>
            <w:vAlign w:val="center"/>
          </w:tcPr>
          <w:p w:rsidR="00A5472A" w:rsidRPr="002A3F3C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BBB</w:t>
            </w:r>
          </w:p>
        </w:tc>
        <w:tc>
          <w:tcPr>
            <w:tcW w:w="1109" w:type="dxa"/>
            <w:vAlign w:val="center"/>
          </w:tcPr>
          <w:p w:rsidR="00A5472A" w:rsidRPr="002A3F3C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B</w: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B</w: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A5472A" w:rsidRPr="002A3F3C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B</w: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B</w:t>
            </w:r>
          </w:p>
        </w:tc>
        <w:tc>
          <w:tcPr>
            <w:tcW w:w="1109" w:type="dxa"/>
            <w:vAlign w:val="center"/>
          </w:tcPr>
          <w:p w:rsidR="00A5472A" w:rsidRPr="002A3F3C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B</w: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A5472A" w:rsidRPr="002A3F3C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BB</w:t>
            </w:r>
          </w:p>
        </w:tc>
        <w:tc>
          <w:tcPr>
            <w:tcW w:w="1109" w:type="dxa"/>
            <w:vAlign w:val="center"/>
          </w:tcPr>
          <w:p w:rsidR="00A5472A" w:rsidRPr="002A3F3C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B</w: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A5472A" w:rsidRPr="002A3F3C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B</w:t>
            </w:r>
          </w:p>
        </w:tc>
        <w:tc>
          <w:tcPr>
            <w:tcW w:w="1110" w:type="dxa"/>
            <w:vAlign w:val="center"/>
          </w:tcPr>
          <w:p w:rsidR="00A5472A" w:rsidRPr="002A3F3C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instrText xml:space="preserve"> EQ \o(\s\up1(</w:instrText>
            </w:r>
            <w:r>
              <w:rPr>
                <w:rFonts w:ascii="Cmath" w:hAnsi="Cmath" w:cs="Times New Roman"/>
                <w:color w:val="365F91" w:themeColor="accent1" w:themeShade="BF"/>
              </w:rPr>
              <w:instrText>Ò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);</w:instrText>
            </w:r>
            <w:r w:rsidRPr="002A3F3C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B</w:instrText>
            </w:r>
            <w:r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instrText>)</w:instrText>
            </w:r>
            <w:r w:rsidRPr="002A3F3C"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</w:p>
        </w:tc>
      </w:tr>
      <w:tr w:rsidR="00A5472A" w:rsidTr="00C00D2E">
        <w:tc>
          <w:tcPr>
            <w:tcW w:w="729" w:type="dxa"/>
            <w:vAlign w:val="center"/>
          </w:tcPr>
          <w:p w:rsidR="00A5472A" w:rsidRPr="002A3F3C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491AB6">
              <w:rPr>
                <w:rFonts w:ascii="Calibri" w:hAnsi="Calibri" w:cs="Times New Roman"/>
                <w:i/>
                <w:color w:val="365F91" w:themeColor="accent1" w:themeShade="BF"/>
                <w:spacing w:val="17"/>
                <w:sz w:val="18"/>
              </w:rPr>
              <w:t>k</w:t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</w:rPr>
              <w:t>=</w: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</w:rPr>
              <w:t>nb succès</w:t>
            </w:r>
          </w:p>
        </w:tc>
        <w:tc>
          <w:tcPr>
            <w:tcW w:w="1109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3</w:t>
            </w:r>
          </w:p>
        </w:tc>
        <w:tc>
          <w:tcPr>
            <w:tcW w:w="1109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2</w:t>
            </w:r>
          </w:p>
        </w:tc>
        <w:tc>
          <w:tcPr>
            <w:tcW w:w="1109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2</w:t>
            </w:r>
          </w:p>
        </w:tc>
        <w:tc>
          <w:tcPr>
            <w:tcW w:w="1109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1</w:t>
            </w:r>
          </w:p>
        </w:tc>
        <w:tc>
          <w:tcPr>
            <w:tcW w:w="1109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2</w:t>
            </w:r>
          </w:p>
        </w:tc>
        <w:tc>
          <w:tcPr>
            <w:tcW w:w="1109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1</w:t>
            </w:r>
          </w:p>
        </w:tc>
        <w:tc>
          <w:tcPr>
            <w:tcW w:w="1109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1</w:t>
            </w:r>
          </w:p>
        </w:tc>
        <w:tc>
          <w:tcPr>
            <w:tcW w:w="1110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0</w:t>
            </w:r>
          </w:p>
        </w:tc>
      </w:tr>
      <w:tr w:rsidR="00A5472A" w:rsidRPr="00491AB6" w:rsidTr="00C00D2E">
        <w:tc>
          <w:tcPr>
            <w:tcW w:w="729" w:type="dxa"/>
            <w:vAlign w:val="center"/>
          </w:tcPr>
          <w:p w:rsidR="00A5472A" w:rsidRPr="00491AB6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</w:pP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t>prob.</w:t>
            </w:r>
          </w:p>
        </w:tc>
        <w:tc>
          <w:tcPr>
            <w:tcW w:w="1109" w:type="dxa"/>
            <w:vAlign w:val="center"/>
          </w:tcPr>
          <w:p w:rsidR="00A5472A" w:rsidRPr="0039045B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</w:pP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begin"/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 xml:space="preserve"> EQ \s\do0( \F(35</w:instrText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34</w:instrText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33;50</w:instrText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49</w:instrText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48) )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end"/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t>=</w: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begin"/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 xml:space="preserve"> EQ \s\do0(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\F(</w:instrText>
            </w:r>
            <w:r w:rsidRPr="0039045B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187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;</w:instrText>
            </w:r>
            <w:r w:rsidRPr="0039045B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560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)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)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A5472A" w:rsidRPr="00491AB6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</w:pP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begin"/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 xml:space="preserve"> EQ \s\do0( \F(35</w:instrText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34</w:instrText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15;50</w:instrText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49</w:instrText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48) )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end"/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t>=</w: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begin"/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 xml:space="preserve"> EQ \s\do0( \F(17;112) )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A5472A" w:rsidRPr="00491AB6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</w:pP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begin"/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 xml:space="preserve"> EQ \s\do0(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\F(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35</w:instrText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15</w:instrText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34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;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50</w:instrText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49</w:instrText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48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)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)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end"/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t>=</w: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begin"/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 xml:space="preserve"> EQ \s\do0(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\F(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17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;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112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)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)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A5472A" w:rsidRPr="00491AB6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</w:pP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begin"/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 xml:space="preserve"> EQ \s\do0(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\F(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35</w:instrText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15</w:instrText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14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;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50</w:instrText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49</w:instrText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48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)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)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end"/>
            </w:r>
            <w:r w:rsidRPr="00491AB6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t>=</w: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begin"/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 xml:space="preserve"> EQ \s\do0(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\F(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;</w:instrText>
            </w:r>
            <w:r w:rsidRPr="00491AB6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16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)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)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A5472A" w:rsidRPr="00961090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</w:pP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begin"/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 xml:space="preserve"> EQ \s\do0(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\F(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15</w:instrText>
            </w:r>
            <w:r w:rsidRPr="00961090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35</w:instrText>
            </w:r>
            <w:r w:rsidRPr="00961090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34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;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50</w:instrText>
            </w:r>
            <w:r w:rsidRPr="00961090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49</w:instrText>
            </w:r>
            <w:r w:rsidRPr="00961090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48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)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)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end"/>
            </w:r>
            <w:r w:rsidRPr="00961090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t>=</w: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begin"/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 xml:space="preserve"> EQ \s\do0(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\F(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17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;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112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)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)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A5472A" w:rsidRPr="00961090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</w:pP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begin"/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 xml:space="preserve"> EQ \s\do0(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\F(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15</w:instrText>
            </w:r>
            <w:r w:rsidRPr="00961090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35</w:instrText>
            </w:r>
            <w:r w:rsidRPr="00961090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14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;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50</w:instrText>
            </w:r>
            <w:r w:rsidRPr="00961090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49</w:instrText>
            </w:r>
            <w:r w:rsidRPr="00961090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48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)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)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end"/>
            </w:r>
            <w:r w:rsidRPr="00961090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t>=</w: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begin"/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 xml:space="preserve"> EQ \s\do0(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\F(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;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16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)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)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A5472A" w:rsidRPr="00961090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</w:pP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begin"/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 xml:space="preserve"> EQ \s\do0(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\F(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15</w:instrText>
            </w:r>
            <w:r w:rsidRPr="00961090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14</w:instrText>
            </w:r>
            <w:r w:rsidRPr="00961090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35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;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50</w:instrText>
            </w:r>
            <w:r w:rsidRPr="00961090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49</w:instrText>
            </w:r>
            <w:r w:rsidRPr="00961090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48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)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)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end"/>
            </w:r>
            <w:r w:rsidRPr="00961090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t>=</w: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begin"/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 xml:space="preserve"> EQ \s\do0(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\F(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;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16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)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)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A5472A" w:rsidRPr="00961090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</w:pP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begin"/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 xml:space="preserve"> EQ \s\do0(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\F(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15</w:instrText>
            </w:r>
            <w:r w:rsidRPr="00961090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14</w:instrText>
            </w:r>
            <w:r w:rsidRPr="00961090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13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;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50</w:instrText>
            </w:r>
            <w:r w:rsidRPr="00961090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49</w:instrText>
            </w:r>
            <w:r w:rsidRPr="00961090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instrText>×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48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)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)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end"/>
            </w:r>
            <w:r w:rsidRPr="00961090">
              <w:rPr>
                <w:rFonts w:ascii="Cmath" w:hAnsi="Cmath" w:cs="Times New Roman"/>
                <w:color w:val="365F91" w:themeColor="accent1" w:themeShade="BF"/>
                <w:sz w:val="18"/>
                <w:szCs w:val="18"/>
              </w:rPr>
              <w:t>=</w: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begin"/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 xml:space="preserve"> EQ \s\do0(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\F(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13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;</w:instrText>
            </w:r>
            <w:r w:rsidRPr="00961090"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560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instrText>)</w:instrText>
            </w:r>
            <w:r>
              <w:rPr>
                <w:rFonts w:ascii="Calibri" w:hAnsi="Calibri" w:cs="Times New Roman"/>
                <w:color w:val="365F91" w:themeColor="accent1" w:themeShade="BF"/>
                <w:sz w:val="12"/>
                <w:szCs w:val="18"/>
              </w:rPr>
              <w:instrText xml:space="preserve"> )</w:instrText>
            </w:r>
            <w:r>
              <w:rPr>
                <w:rFonts w:ascii="Calibri" w:hAnsi="Calibri" w:cs="Times New Roman"/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</w:tr>
    </w:tbl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En résumé :</w:t>
      </w:r>
    </w:p>
    <w:tbl>
      <w:tblPr>
        <w:tblStyle w:val="Grilledutableau"/>
        <w:tblW w:w="0" w:type="auto"/>
        <w:tblInd w:w="1080" w:type="dxa"/>
        <w:tblLook w:val="04A0"/>
      </w:tblPr>
      <w:tblGrid>
        <w:gridCol w:w="1923"/>
        <w:gridCol w:w="1915"/>
        <w:gridCol w:w="1934"/>
        <w:gridCol w:w="1915"/>
        <w:gridCol w:w="1915"/>
      </w:tblGrid>
      <w:tr w:rsidR="00A5472A" w:rsidTr="00C00D2E">
        <w:tc>
          <w:tcPr>
            <w:tcW w:w="2121" w:type="dxa"/>
            <w:vAlign w:val="center"/>
          </w:tcPr>
          <w:p w:rsidR="00A5472A" w:rsidRPr="00590AA9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 xml:space="preserve">nb succès : </w:t>
            </w:r>
            <w:r w:rsidRPr="00590AA9">
              <w:rPr>
                <w:rFonts w:ascii="Calibri" w:hAnsi="Calibri" w:cs="Times New Roman"/>
                <w:i/>
                <w:color w:val="365F91" w:themeColor="accent1" w:themeShade="BF"/>
              </w:rPr>
              <w:t>k</w:t>
            </w:r>
          </w:p>
        </w:tc>
        <w:tc>
          <w:tcPr>
            <w:tcW w:w="2121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0</w:t>
            </w:r>
          </w:p>
        </w:tc>
        <w:tc>
          <w:tcPr>
            <w:tcW w:w="2121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1</w:t>
            </w:r>
          </w:p>
        </w:tc>
        <w:tc>
          <w:tcPr>
            <w:tcW w:w="2121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2</w:t>
            </w:r>
          </w:p>
        </w:tc>
        <w:tc>
          <w:tcPr>
            <w:tcW w:w="2122" w:type="dxa"/>
            <w:vAlign w:val="center"/>
          </w:tcPr>
          <w:p w:rsidR="00A5472A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t>3</w:t>
            </w:r>
          </w:p>
        </w:tc>
      </w:tr>
      <w:tr w:rsidR="00A5472A" w:rsidTr="00C00D2E">
        <w:tc>
          <w:tcPr>
            <w:tcW w:w="2121" w:type="dxa"/>
            <w:vAlign w:val="center"/>
          </w:tcPr>
          <w:p w:rsidR="00A5472A" w:rsidRPr="00590AA9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 w:rsidRPr="00590AA9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p</w:t>
            </w:r>
            <w:r w:rsidRPr="00590AA9">
              <w:rPr>
                <w:rFonts w:ascii="Calibri" w:hAnsi="Calibri" w:cs="Times New Roman"/>
                <w:color w:val="365F91" w:themeColor="accent1" w:themeShade="BF"/>
                <w:spacing w:val="20"/>
              </w:rPr>
              <w:t>(</w:t>
            </w:r>
            <w:r w:rsidRPr="00590AA9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X</w:t>
            </w:r>
            <w:r w:rsidRPr="00590AA9">
              <w:rPr>
                <w:rFonts w:ascii="Cmath" w:hAnsi="Cmath" w:cs="Times New Roman"/>
                <w:color w:val="365F91" w:themeColor="accent1" w:themeShade="BF"/>
                <w:spacing w:val="20"/>
              </w:rPr>
              <w:t>=</w:t>
            </w:r>
            <w:r w:rsidRPr="00590AA9">
              <w:rPr>
                <w:rFonts w:ascii="Calibri" w:hAnsi="Calibri" w:cs="Times New Roman"/>
                <w:i/>
                <w:color w:val="365F91" w:themeColor="accent1" w:themeShade="BF"/>
                <w:spacing w:val="17"/>
              </w:rPr>
              <w:t>k</w:t>
            </w:r>
            <w:r w:rsidRPr="00590AA9">
              <w:rPr>
                <w:rFonts w:ascii="Calibri" w:hAnsi="Calibri" w:cs="Times New Roman"/>
                <w:color w:val="365F91" w:themeColor="accent1" w:themeShade="BF"/>
              </w:rPr>
              <w:t>)</w:t>
            </w:r>
          </w:p>
        </w:tc>
        <w:tc>
          <w:tcPr>
            <w:tcW w:w="2121" w:type="dxa"/>
            <w:vAlign w:val="center"/>
          </w:tcPr>
          <w:p w:rsidR="00A5472A" w:rsidRPr="00961090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 xml:space="preserve"> EQ \s\do0(</w:instrText>
            </w:r>
            <w:r>
              <w:rPr>
                <w:rFonts w:ascii="Calibri" w:hAnsi="Calibri" w:cs="Times New Roman"/>
                <w:color w:val="365F91" w:themeColor="accent1" w:themeShade="BF"/>
                <w:sz w:val="14"/>
              </w:rPr>
              <w:instrText xml:space="preserve"> \F(</w:instrText>
            </w:r>
            <w:r w:rsidRPr="00961090">
              <w:rPr>
                <w:rFonts w:ascii="Calibri" w:hAnsi="Calibri" w:cs="Times New Roman"/>
                <w:color w:val="365F91" w:themeColor="accent1" w:themeShade="BF"/>
              </w:rPr>
              <w:instrText>13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;</w:instrText>
            </w:r>
            <w:r w:rsidRPr="00961090">
              <w:rPr>
                <w:rFonts w:ascii="Calibri" w:hAnsi="Calibri" w:cs="Times New Roman"/>
                <w:color w:val="365F91" w:themeColor="accent1" w:themeShade="BF"/>
              </w:rPr>
              <w:instrText>560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</w:instrText>
            </w:r>
            <w:r>
              <w:rPr>
                <w:rFonts w:ascii="Calibri" w:hAnsi="Calibri" w:cs="Times New Roman"/>
                <w:color w:val="365F91" w:themeColor="accent1" w:themeShade="BF"/>
                <w:sz w:val="14"/>
              </w:rPr>
              <w:instrText xml:space="preserve"> )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>
              <w:rPr>
                <w:rFonts w:ascii="Cmath" w:hAnsi="Cmath" w:cs="Times New Roman"/>
                <w:color w:val="365F91" w:themeColor="accent1" w:themeShade="BF"/>
              </w:rPr>
              <w:t>ó</w:t>
            </w:r>
            <w:r>
              <w:rPr>
                <w:rFonts w:ascii="Calibri" w:hAnsi="Calibri" w:cs="Times New Roman"/>
                <w:color w:val="365F91" w:themeColor="accent1" w:themeShade="BF"/>
              </w:rPr>
              <w:t>0,023</w:t>
            </w:r>
          </w:p>
        </w:tc>
        <w:tc>
          <w:tcPr>
            <w:tcW w:w="2121" w:type="dxa"/>
            <w:vAlign w:val="center"/>
          </w:tcPr>
          <w:p w:rsidR="00A5472A" w:rsidRPr="0039045B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 xml:space="preserve"> EQ \s\do0(</w:instrText>
            </w:r>
            <w:r>
              <w:rPr>
                <w:rFonts w:ascii="Calibri" w:hAnsi="Calibri" w:cs="Times New Roman"/>
                <w:color w:val="365F91" w:themeColor="accent1" w:themeShade="BF"/>
                <w:sz w:val="14"/>
              </w:rPr>
              <w:instrText xml:space="preserve"> \F(</w:instrText>
            </w:r>
            <w:r w:rsidRPr="00961090">
              <w:rPr>
                <w:rFonts w:ascii="Calibri" w:hAnsi="Calibri" w:cs="Times New Roman"/>
                <w:color w:val="365F91" w:themeColor="accent1" w:themeShade="BF"/>
              </w:rPr>
              <w:instrText>3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;</w:instrText>
            </w:r>
            <w:r w:rsidRPr="00961090">
              <w:rPr>
                <w:rFonts w:ascii="Calibri" w:hAnsi="Calibri" w:cs="Times New Roman"/>
                <w:color w:val="365F91" w:themeColor="accent1" w:themeShade="BF"/>
              </w:rPr>
              <w:instrText>16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</w:instrText>
            </w:r>
            <w:r>
              <w:rPr>
                <w:rFonts w:ascii="Calibri" w:hAnsi="Calibri" w:cs="Times New Roman"/>
                <w:color w:val="365F91" w:themeColor="accent1" w:themeShade="BF"/>
                <w:sz w:val="14"/>
              </w:rPr>
              <w:instrText xml:space="preserve"> )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39045B">
              <w:rPr>
                <w:rFonts w:ascii="Cmath" w:hAnsi="Cmath" w:cs="Times New Roman"/>
                <w:color w:val="365F91" w:themeColor="accent1" w:themeShade="BF"/>
              </w:rPr>
              <w:t>=</w:t>
            </w:r>
            <w:r w:rsidRPr="0039045B">
              <w:rPr>
                <w:rFonts w:ascii="Calibri" w:hAnsi="Calibri" w:cs="Times New Roman"/>
                <w:color w:val="365F91" w:themeColor="accent1" w:themeShade="BF"/>
              </w:rPr>
              <w:t>0,1875</w:t>
            </w:r>
          </w:p>
        </w:tc>
        <w:tc>
          <w:tcPr>
            <w:tcW w:w="2121" w:type="dxa"/>
            <w:vAlign w:val="center"/>
          </w:tcPr>
          <w:p w:rsidR="00A5472A" w:rsidRPr="0039045B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 xml:space="preserve"> EQ \s\do0(</w:instrText>
            </w:r>
            <w:r>
              <w:rPr>
                <w:rFonts w:ascii="Calibri" w:hAnsi="Calibri" w:cs="Times New Roman"/>
                <w:color w:val="365F91" w:themeColor="accent1" w:themeShade="BF"/>
                <w:sz w:val="14"/>
              </w:rPr>
              <w:instrText xml:space="preserve"> \F(</w:instrText>
            </w:r>
            <w:r w:rsidRPr="00961090">
              <w:rPr>
                <w:rFonts w:ascii="Calibri" w:hAnsi="Calibri" w:cs="Times New Roman"/>
                <w:color w:val="365F91" w:themeColor="accent1" w:themeShade="BF"/>
              </w:rPr>
              <w:instrText>51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;</w:instrText>
            </w:r>
            <w:r w:rsidRPr="00961090">
              <w:rPr>
                <w:rFonts w:ascii="Calibri" w:hAnsi="Calibri" w:cs="Times New Roman"/>
                <w:color w:val="365F91" w:themeColor="accent1" w:themeShade="BF"/>
              </w:rPr>
              <w:instrText>112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</w:instrText>
            </w:r>
            <w:r>
              <w:rPr>
                <w:rFonts w:ascii="Calibri" w:hAnsi="Calibri" w:cs="Times New Roman"/>
                <w:color w:val="365F91" w:themeColor="accent1" w:themeShade="BF"/>
                <w:sz w:val="14"/>
              </w:rPr>
              <w:instrText xml:space="preserve"> )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 w:rsidRPr="0039045B">
              <w:rPr>
                <w:rFonts w:ascii="Cmath" w:hAnsi="Cmath" w:cs="Times New Roman"/>
                <w:color w:val="365F91" w:themeColor="accent1" w:themeShade="BF"/>
              </w:rPr>
              <w:t>=</w:t>
            </w:r>
            <w:r w:rsidRPr="0039045B">
              <w:rPr>
                <w:rFonts w:ascii="Calibri" w:hAnsi="Calibri" w:cs="Times New Roman"/>
                <w:color w:val="365F91" w:themeColor="accent1" w:themeShade="BF"/>
              </w:rPr>
              <w:t>0,455</w:t>
            </w:r>
          </w:p>
        </w:tc>
        <w:tc>
          <w:tcPr>
            <w:tcW w:w="2122" w:type="dxa"/>
            <w:vAlign w:val="center"/>
          </w:tcPr>
          <w:p w:rsidR="00A5472A" w:rsidRPr="0039045B" w:rsidRDefault="00A5472A" w:rsidP="00C00D2E">
            <w:pPr>
              <w:pStyle w:val="Paragraphedeliste"/>
              <w:tabs>
                <w:tab w:val="left" w:pos="1134"/>
              </w:tabs>
              <w:ind w:left="0"/>
              <w:jc w:val="center"/>
              <w:rPr>
                <w:rFonts w:ascii="Calibri" w:hAnsi="Calibri" w:cs="Times New Roman"/>
                <w:color w:val="365F91" w:themeColor="accent1" w:themeShade="BF"/>
              </w:rPr>
            </w:pPr>
            <w:r>
              <w:rPr>
                <w:rFonts w:ascii="Calibri" w:hAnsi="Calibri" w:cs="Times New Roman"/>
                <w:color w:val="365F91" w:themeColor="accent1" w:themeShade="BF"/>
              </w:rPr>
              <w:fldChar w:fldCharType="begin"/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 xml:space="preserve"> EQ \s\do0(</w:instrText>
            </w:r>
            <w:r>
              <w:rPr>
                <w:rFonts w:ascii="Calibri" w:hAnsi="Calibri" w:cs="Times New Roman"/>
                <w:color w:val="365F91" w:themeColor="accent1" w:themeShade="BF"/>
                <w:sz w:val="14"/>
              </w:rPr>
              <w:instrText xml:space="preserve"> \F(</w:instrText>
            </w:r>
            <w:r w:rsidRPr="0039045B">
              <w:rPr>
                <w:rFonts w:ascii="Calibri" w:hAnsi="Calibri" w:cs="Times New Roman"/>
                <w:color w:val="365F91" w:themeColor="accent1" w:themeShade="BF"/>
              </w:rPr>
              <w:instrText>187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;</w:instrText>
            </w:r>
            <w:r w:rsidRPr="0039045B">
              <w:rPr>
                <w:rFonts w:ascii="Calibri" w:hAnsi="Calibri" w:cs="Times New Roman"/>
                <w:color w:val="365F91" w:themeColor="accent1" w:themeShade="BF"/>
              </w:rPr>
              <w:instrText>560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instrText>)</w:instrText>
            </w:r>
            <w:r>
              <w:rPr>
                <w:rFonts w:ascii="Calibri" w:hAnsi="Calibri" w:cs="Times New Roman"/>
                <w:color w:val="365F91" w:themeColor="accent1" w:themeShade="BF"/>
                <w:sz w:val="14"/>
              </w:rPr>
              <w:instrText xml:space="preserve"> )</w:instrText>
            </w:r>
            <w:r>
              <w:rPr>
                <w:rFonts w:ascii="Calibri" w:hAnsi="Calibri" w:cs="Times New Roman"/>
                <w:color w:val="365F91" w:themeColor="accent1" w:themeShade="BF"/>
              </w:rPr>
              <w:fldChar w:fldCharType="end"/>
            </w:r>
            <w:r>
              <w:rPr>
                <w:rFonts w:ascii="Cmath" w:hAnsi="Cmath" w:cs="Times New Roman"/>
                <w:color w:val="365F91" w:themeColor="accent1" w:themeShade="BF"/>
              </w:rPr>
              <w:t>ó</w:t>
            </w:r>
            <w:r>
              <w:rPr>
                <w:rFonts w:ascii="Calibri" w:hAnsi="Calibri" w:cs="Times New Roman"/>
                <w:color w:val="365F91" w:themeColor="accent1" w:themeShade="BF"/>
              </w:rPr>
              <w:t>0,334</w:t>
            </w:r>
          </w:p>
        </w:tc>
      </w:tr>
    </w:tbl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numPr>
          <w:ilvl w:val="0"/>
          <w:numId w:val="5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Algorithmique</w:t>
      </w:r>
    </w:p>
    <w:p w:rsidR="00A5472A" w:rsidRDefault="00A5472A" w:rsidP="00A5472A">
      <w:pPr>
        <w:pStyle w:val="Paragraphedeliste"/>
        <w:numPr>
          <w:ilvl w:val="0"/>
          <w:numId w:val="10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 xml:space="preserve">Écrire un algorithme qui simule un schéma de Bernoulli de paramètres </w:t>
      </w:r>
      <w:r w:rsidRPr="002D7A07">
        <w:rPr>
          <w:rFonts w:ascii="Calibri" w:hAnsi="Calibri" w:cs="Times New Roman"/>
          <w:i/>
          <w:color w:val="365F91" w:themeColor="accent1" w:themeShade="BF"/>
          <w:spacing w:val="17"/>
        </w:rPr>
        <w:t>n</w:t>
      </w:r>
      <w:r w:rsidRPr="002D7A07">
        <w:rPr>
          <w:rFonts w:ascii="Cmath" w:hAnsi="Cmath" w:cs="Times New Roman"/>
          <w:color w:val="365F91" w:themeColor="accent1" w:themeShade="BF"/>
        </w:rPr>
        <w:t>=</w:t>
      </w:r>
      <w:r w:rsidRPr="002D7A07">
        <w:rPr>
          <w:rFonts w:ascii="Calibri" w:hAnsi="Calibri" w:cs="Times New Roman"/>
          <w:color w:val="365F91" w:themeColor="accent1" w:themeShade="BF"/>
        </w:rPr>
        <w:t>3</w:t>
      </w:r>
      <w:r>
        <w:rPr>
          <w:rFonts w:ascii="Calibri" w:hAnsi="Calibri" w:cs="Times New Roman"/>
          <w:color w:val="365F91" w:themeColor="accent1" w:themeShade="BF"/>
        </w:rPr>
        <w:t xml:space="preserve"> et </w:t>
      </w:r>
      <w:r w:rsidRPr="002D7A07">
        <w:rPr>
          <w:rFonts w:ascii="Calibri" w:hAnsi="Calibri" w:cs="Times New Roman"/>
          <w:i/>
          <w:color w:val="365F91" w:themeColor="accent1" w:themeShade="BF"/>
          <w:spacing w:val="17"/>
        </w:rPr>
        <w:t>p</w:t>
      </w:r>
      <w:r w:rsidRPr="002D7A07">
        <w:rPr>
          <w:rFonts w:ascii="Cmath" w:hAnsi="Cmath" w:cs="Times New Roman"/>
          <w:color w:val="365F91" w:themeColor="accent1" w:themeShade="BF"/>
        </w:rPr>
        <w:t>=</w:t>
      </w:r>
      <w:r w:rsidRPr="002D7A07">
        <w:rPr>
          <w:rFonts w:ascii="Calibri" w:hAnsi="Calibri" w:cs="Times New Roman"/>
          <w:color w:val="365F91" w:themeColor="accent1" w:themeShade="BF"/>
        </w:rPr>
        <w:t>0,7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Début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ab/>
      </w:r>
      <w:r>
        <w:rPr>
          <w:rFonts w:ascii="Calibri" w:hAnsi="Calibri" w:cs="Times New Roman"/>
          <w:color w:val="365F91" w:themeColor="accent1" w:themeShade="BF"/>
        </w:rPr>
        <w:tab/>
        <w:t xml:space="preserve">Initialisations : </w:t>
      </w:r>
      <w:r w:rsidRPr="002D7A07">
        <w:rPr>
          <w:rFonts w:ascii="Calibri" w:hAnsi="Calibri" w:cs="Times New Roman"/>
          <w:i/>
          <w:color w:val="365F91" w:themeColor="accent1" w:themeShade="BF"/>
          <w:spacing w:val="17"/>
        </w:rPr>
        <w:t>n</w:t>
      </w:r>
      <w:r w:rsidRPr="002D7A07">
        <w:rPr>
          <w:rFonts w:ascii="Cmath" w:hAnsi="Cmath" w:cs="Times New Roman"/>
          <w:color w:val="365F91" w:themeColor="accent1" w:themeShade="BF"/>
        </w:rPr>
        <w:t>=</w:t>
      </w:r>
      <w:r w:rsidRPr="002D7A07">
        <w:rPr>
          <w:rFonts w:ascii="Calibri" w:hAnsi="Calibri" w:cs="Times New Roman"/>
          <w:color w:val="365F91" w:themeColor="accent1" w:themeShade="BF"/>
        </w:rPr>
        <w:t>3</w:t>
      </w:r>
      <w:r>
        <w:rPr>
          <w:rFonts w:ascii="Calibri" w:hAnsi="Calibri" w:cs="Times New Roman"/>
          <w:color w:val="365F91" w:themeColor="accent1" w:themeShade="BF"/>
        </w:rPr>
        <w:t xml:space="preserve"> et </w:t>
      </w:r>
      <w:r w:rsidRPr="002D7A07">
        <w:rPr>
          <w:rFonts w:ascii="Calibri" w:hAnsi="Calibri" w:cs="Times New Roman"/>
          <w:i/>
          <w:color w:val="365F91" w:themeColor="accent1" w:themeShade="BF"/>
          <w:spacing w:val="17"/>
        </w:rPr>
        <w:t>p</w:t>
      </w:r>
      <w:r w:rsidRPr="002D7A07">
        <w:rPr>
          <w:rFonts w:ascii="Cmath" w:hAnsi="Cmath" w:cs="Times New Roman"/>
          <w:color w:val="365F91" w:themeColor="accent1" w:themeShade="BF"/>
        </w:rPr>
        <w:t>=</w:t>
      </w:r>
      <w:r w:rsidRPr="002D7A07">
        <w:rPr>
          <w:rFonts w:ascii="Calibri" w:hAnsi="Calibri" w:cs="Times New Roman"/>
          <w:color w:val="365F91" w:themeColor="accent1" w:themeShade="BF"/>
        </w:rPr>
        <w:t>0,7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ab/>
      </w:r>
      <w:r>
        <w:rPr>
          <w:rFonts w:ascii="Calibri" w:hAnsi="Calibri" w:cs="Times New Roman"/>
          <w:color w:val="365F91" w:themeColor="accent1" w:themeShade="BF"/>
        </w:rPr>
        <w:tab/>
        <w:t xml:space="preserve">Mettre à zéro les </w:t>
      </w:r>
      <w:r w:rsidRPr="002D7A07">
        <w:rPr>
          <w:rFonts w:ascii="Calibri" w:hAnsi="Calibri" w:cs="Times New Roman"/>
          <w:i/>
          <w:color w:val="365F91" w:themeColor="accent1" w:themeShade="BF"/>
        </w:rPr>
        <w:t>n</w:t>
      </w:r>
      <w:r>
        <w:rPr>
          <w:rFonts w:ascii="Calibri" w:hAnsi="Calibri" w:cs="Times New Roman"/>
          <w:color w:val="365F91" w:themeColor="accent1" w:themeShade="BF"/>
        </w:rPr>
        <w:t xml:space="preserve"> valeurs de la liste 1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ab/>
      </w:r>
      <w:r>
        <w:rPr>
          <w:rFonts w:ascii="Calibri" w:hAnsi="Calibri" w:cs="Times New Roman"/>
          <w:color w:val="365F91" w:themeColor="accent1" w:themeShade="BF"/>
        </w:rPr>
        <w:tab/>
        <w:t xml:space="preserve">Pour </w:t>
      </w:r>
      <w:r w:rsidRPr="000668D9">
        <w:rPr>
          <w:rFonts w:ascii="Calibri" w:hAnsi="Calibri" w:cs="Times New Roman"/>
          <w:i/>
          <w:color w:val="365F91" w:themeColor="accent1" w:themeShade="BF"/>
        </w:rPr>
        <w:t>k</w:t>
      </w:r>
      <w:r>
        <w:rPr>
          <w:rFonts w:ascii="Calibri" w:hAnsi="Calibri" w:cs="Times New Roman"/>
          <w:color w:val="365F91" w:themeColor="accent1" w:themeShade="BF"/>
        </w:rPr>
        <w:t xml:space="preserve"> de 1 à </w:t>
      </w:r>
      <w:r w:rsidRPr="000668D9">
        <w:rPr>
          <w:rFonts w:ascii="Calibri" w:hAnsi="Calibri" w:cs="Times New Roman"/>
          <w:i/>
          <w:color w:val="365F91" w:themeColor="accent1" w:themeShade="BF"/>
        </w:rPr>
        <w:t>n</w:t>
      </w:r>
      <w:r>
        <w:rPr>
          <w:rFonts w:ascii="Calibri" w:hAnsi="Calibri" w:cs="Times New Roman"/>
          <w:color w:val="365F91" w:themeColor="accent1" w:themeShade="BF"/>
        </w:rPr>
        <w:t xml:space="preserve"> :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ab/>
      </w:r>
      <w:r>
        <w:rPr>
          <w:rFonts w:ascii="Calibri" w:hAnsi="Calibri" w:cs="Times New Roman"/>
          <w:color w:val="365F91" w:themeColor="accent1" w:themeShade="BF"/>
        </w:rPr>
        <w:tab/>
      </w:r>
      <w:r>
        <w:rPr>
          <w:rFonts w:ascii="Calibri" w:hAnsi="Calibri" w:cs="Times New Roman"/>
          <w:color w:val="365F91" w:themeColor="accent1" w:themeShade="BF"/>
        </w:rPr>
        <w:tab/>
        <w:t xml:space="preserve">Choisir un nombre </w:t>
      </w:r>
      <w:r w:rsidRPr="002D7A07">
        <w:rPr>
          <w:rFonts w:ascii="Calibri" w:hAnsi="Calibri" w:cs="Times New Roman"/>
          <w:i/>
          <w:color w:val="365F91" w:themeColor="accent1" w:themeShade="BF"/>
        </w:rPr>
        <w:t>x</w:t>
      </w:r>
      <w:r>
        <w:rPr>
          <w:rFonts w:ascii="Calibri" w:hAnsi="Calibri" w:cs="Times New Roman"/>
          <w:color w:val="365F91" w:themeColor="accent1" w:themeShade="BF"/>
        </w:rPr>
        <w:t xml:space="preserve"> au hasard dans l’intervalle </w:t>
      </w:r>
      <w:r w:rsidRPr="002D7A07">
        <w:rPr>
          <w:rFonts w:ascii="Calibri" w:hAnsi="Calibri" w:cs="Times New Roman"/>
          <w:color w:val="365F91" w:themeColor="accent1" w:themeShade="BF"/>
        </w:rPr>
        <w:fldChar w:fldCharType="begin"/>
      </w:r>
      <w:r w:rsidRPr="002D7A07">
        <w:rPr>
          <w:rFonts w:ascii="Calibri" w:hAnsi="Calibri" w:cs="Times New Roman"/>
          <w:color w:val="365F91" w:themeColor="accent1" w:themeShade="BF"/>
        </w:rPr>
        <w:instrText xml:space="preserve"> EQ \l([0</w:instrText>
      </w:r>
      <w:r w:rsidRPr="002D7A07">
        <w:rPr>
          <w:rFonts w:ascii="Cmath" w:hAnsi="Cmath" w:cs="Times New Roman"/>
          <w:color w:val="365F91" w:themeColor="accent1" w:themeShade="BF"/>
        </w:rPr>
        <w:instrText>;</w:instrText>
      </w:r>
      <w:r w:rsidRPr="002D7A07">
        <w:rPr>
          <w:rFonts w:ascii="Calibri" w:hAnsi="Calibri" w:cs="Times New Roman"/>
          <w:color w:val="365F91" w:themeColor="accent1" w:themeShade="BF"/>
        </w:rPr>
        <w:instrText>1]</w:instrText>
      </w:r>
      <w:r>
        <w:rPr>
          <w:rFonts w:ascii="Calibri" w:hAnsi="Calibri" w:cs="Times New Roman"/>
          <w:color w:val="365F91" w:themeColor="accent1" w:themeShade="BF"/>
        </w:rPr>
        <w:instrText>)</w:instrText>
      </w:r>
      <w:r w:rsidRPr="002D7A07">
        <w:rPr>
          <w:rFonts w:ascii="Calibri" w:hAnsi="Calibri" w:cs="Times New Roman"/>
          <w:color w:val="365F91" w:themeColor="accent1" w:themeShade="BF"/>
        </w:rPr>
        <w:fldChar w:fldCharType="end"/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ab/>
      </w:r>
      <w:r>
        <w:rPr>
          <w:rFonts w:ascii="Calibri" w:hAnsi="Calibri" w:cs="Times New Roman"/>
          <w:color w:val="365F91" w:themeColor="accent1" w:themeShade="BF"/>
        </w:rPr>
        <w:tab/>
      </w:r>
      <w:r>
        <w:rPr>
          <w:rFonts w:ascii="Calibri" w:hAnsi="Calibri" w:cs="Times New Roman"/>
          <w:color w:val="365F91" w:themeColor="accent1" w:themeShade="BF"/>
        </w:rPr>
        <w:tab/>
        <w:t xml:space="preserve">Si </w:t>
      </w:r>
      <w:r w:rsidRPr="000668D9">
        <w:rPr>
          <w:rFonts w:ascii="Calibri" w:hAnsi="Calibri" w:cs="Times New Roman"/>
          <w:i/>
          <w:color w:val="365F91" w:themeColor="accent1" w:themeShade="BF"/>
          <w:spacing w:val="17"/>
        </w:rPr>
        <w:t>x</w:t>
      </w:r>
      <w:r w:rsidRPr="000668D9">
        <w:rPr>
          <w:rFonts w:ascii="Cmath" w:hAnsi="Cmath" w:cs="Times New Roman"/>
          <w:i/>
          <w:color w:val="1F497D" w:themeColor="text2"/>
          <w:spacing w:val="17"/>
        </w:rPr>
        <w:t>Â</w:t>
      </w:r>
      <w:r w:rsidRPr="000668D9">
        <w:rPr>
          <w:rFonts w:ascii="Calibri" w:hAnsi="Calibri" w:cs="Times New Roman"/>
          <w:i/>
          <w:color w:val="365F91" w:themeColor="accent1" w:themeShade="BF"/>
          <w:spacing w:val="17"/>
        </w:rPr>
        <w:t>p</w:t>
      </w:r>
      <w:r>
        <w:rPr>
          <w:rFonts w:ascii="Calibri" w:hAnsi="Calibri" w:cs="Times New Roman"/>
          <w:color w:val="365F91" w:themeColor="accent1" w:themeShade="BF"/>
        </w:rPr>
        <w:t xml:space="preserve"> </w:t>
      </w:r>
      <w:r>
        <w:rPr>
          <w:rFonts w:ascii="Calibri" w:hAnsi="Calibri" w:cs="Times New Roman"/>
          <w:color w:val="365F91" w:themeColor="accent1" w:themeShade="BF"/>
        </w:rPr>
        <w:tab/>
        <w:t xml:space="preserve">alors la </w:t>
      </w:r>
      <w:r>
        <w:rPr>
          <w:rFonts w:ascii="Calibri" w:hAnsi="Calibri" w:cs="Times New Roman"/>
          <w:i/>
          <w:color w:val="365F91" w:themeColor="accent1" w:themeShade="BF"/>
        </w:rPr>
        <w:t>k</w:t>
      </w:r>
      <w:r>
        <w:rPr>
          <w:rFonts w:ascii="Calibri" w:hAnsi="Calibri" w:cs="Times New Roman"/>
          <w:color w:val="365F91" w:themeColor="accent1" w:themeShade="BF"/>
          <w:vertAlign w:val="superscript"/>
        </w:rPr>
        <w:t>e</w:t>
      </w:r>
      <w:r>
        <w:rPr>
          <w:rFonts w:ascii="Calibri" w:hAnsi="Calibri" w:cs="Times New Roman"/>
          <w:color w:val="365F91" w:themeColor="accent1" w:themeShade="BF"/>
        </w:rPr>
        <w:t xml:space="preserve"> valeur de la liste 1 reçoit 1 (succès)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ab/>
      </w:r>
      <w:r>
        <w:rPr>
          <w:rFonts w:ascii="Calibri" w:hAnsi="Calibri" w:cs="Times New Roman"/>
          <w:color w:val="365F91" w:themeColor="accent1" w:themeShade="BF"/>
        </w:rPr>
        <w:tab/>
      </w:r>
      <w:r>
        <w:rPr>
          <w:rFonts w:ascii="Calibri" w:hAnsi="Calibri" w:cs="Times New Roman"/>
          <w:color w:val="365F91" w:themeColor="accent1" w:themeShade="BF"/>
        </w:rPr>
        <w:tab/>
      </w:r>
      <w:r>
        <w:rPr>
          <w:rFonts w:ascii="Calibri" w:hAnsi="Calibri" w:cs="Times New Roman"/>
          <w:color w:val="365F91" w:themeColor="accent1" w:themeShade="BF"/>
        </w:rPr>
        <w:tab/>
      </w:r>
      <w:r>
        <w:rPr>
          <w:rFonts w:ascii="Calibri" w:hAnsi="Calibri" w:cs="Times New Roman"/>
          <w:color w:val="365F91" w:themeColor="accent1" w:themeShade="BF"/>
        </w:rPr>
        <w:tab/>
        <w:t xml:space="preserve">sinon la </w:t>
      </w:r>
      <w:r>
        <w:rPr>
          <w:rFonts w:ascii="Calibri" w:hAnsi="Calibri" w:cs="Times New Roman"/>
          <w:i/>
          <w:color w:val="365F91" w:themeColor="accent1" w:themeShade="BF"/>
        </w:rPr>
        <w:t>k</w:t>
      </w:r>
      <w:r>
        <w:rPr>
          <w:rFonts w:ascii="Calibri" w:hAnsi="Calibri" w:cs="Times New Roman"/>
          <w:color w:val="365F91" w:themeColor="accent1" w:themeShade="BF"/>
          <w:vertAlign w:val="superscript"/>
        </w:rPr>
        <w:t>e</w:t>
      </w:r>
      <w:r>
        <w:rPr>
          <w:rFonts w:ascii="Calibri" w:hAnsi="Calibri" w:cs="Times New Roman"/>
          <w:color w:val="365F91" w:themeColor="accent1" w:themeShade="BF"/>
        </w:rPr>
        <w:t xml:space="preserve"> valeur de la liste 1 reçoit 0 (échec)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ab/>
      </w:r>
      <w:r>
        <w:rPr>
          <w:rFonts w:ascii="Calibri" w:hAnsi="Calibri" w:cs="Times New Roman"/>
          <w:color w:val="365F91" w:themeColor="accent1" w:themeShade="BF"/>
        </w:rPr>
        <w:tab/>
        <w:t>Fin pour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ab/>
      </w:r>
      <w:r>
        <w:rPr>
          <w:rFonts w:ascii="Calibri" w:hAnsi="Calibri" w:cs="Times New Roman"/>
          <w:color w:val="365F91" w:themeColor="accent1" w:themeShade="BF"/>
        </w:rPr>
        <w:tab/>
        <w:t xml:space="preserve">Afficher la liste 1  (contenant les </w:t>
      </w:r>
      <w:r w:rsidRPr="002D7A07">
        <w:rPr>
          <w:rFonts w:ascii="Calibri" w:hAnsi="Calibri" w:cs="Times New Roman"/>
          <w:i/>
          <w:color w:val="365F91" w:themeColor="accent1" w:themeShade="BF"/>
        </w:rPr>
        <w:t>n</w:t>
      </w:r>
      <w:r>
        <w:rPr>
          <w:rFonts w:ascii="Calibri" w:hAnsi="Calibri" w:cs="Times New Roman"/>
          <w:color w:val="365F91" w:themeColor="accent1" w:themeShade="BF"/>
        </w:rPr>
        <w:t xml:space="preserve"> tirages)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ab/>
      </w:r>
      <w:r>
        <w:rPr>
          <w:rFonts w:ascii="Calibri" w:hAnsi="Calibri" w:cs="Times New Roman"/>
          <w:color w:val="365F91" w:themeColor="accent1" w:themeShade="BF"/>
        </w:rPr>
        <w:tab/>
        <w:t>Afficher la somme de la liste 1 (contenant le nombre de succès)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Fin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9E62FA" w:rsidP="00A5472A">
      <w:pPr>
        <w:pStyle w:val="Paragraphedeliste"/>
        <w:numPr>
          <w:ilvl w:val="0"/>
          <w:numId w:val="10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noProof/>
          <w:color w:val="365F91" w:themeColor="accent1" w:themeShade="BF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4451350</wp:posOffset>
            </wp:positionH>
            <wp:positionV relativeFrom="paragraph">
              <wp:posOffset>13970</wp:posOffset>
            </wp:positionV>
            <wp:extent cx="2326005" cy="2202180"/>
            <wp:effectExtent l="19050" t="19050" r="17145" b="26670"/>
            <wp:wrapSquare wrapText="bothSides"/>
            <wp:docPr id="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22021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Times New Roman"/>
          <w:color w:val="365F91" w:themeColor="accent1" w:themeShade="BF"/>
        </w:rPr>
        <w:t>Programme sur Casio ci-contre :</w:t>
      </w:r>
    </w:p>
    <w:p w:rsidR="009E62FA" w:rsidRDefault="009E62FA" w:rsidP="009E62F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9E62FA" w:rsidRDefault="009E62FA" w:rsidP="009E62F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Utilisation :</w:t>
      </w:r>
    </w:p>
    <w:p w:rsidR="009E62FA" w:rsidRDefault="009E62FA" w:rsidP="009E62F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On obtient d’abord la liste des 3 tirages (ici 0-0-1 c’est-à-dire echec-échec-succès) :</w:t>
      </w:r>
    </w:p>
    <w:p w:rsidR="009E62FA" w:rsidRDefault="009E62F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noProof/>
          <w:color w:val="365F91" w:themeColor="accent1" w:themeShade="BF"/>
          <w:lang w:eastAsia="fr-FR"/>
        </w:rPr>
        <w:drawing>
          <wp:inline distT="0" distB="0" distL="0" distR="0">
            <wp:extent cx="1216660" cy="612140"/>
            <wp:effectExtent l="19050" t="19050" r="21590" b="16510"/>
            <wp:docPr id="3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1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2FA" w:rsidRDefault="009E62F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Puis on obtient le nombre de succès (ici 1) :</w:t>
      </w:r>
    </w:p>
    <w:p w:rsidR="00A5472A" w:rsidRDefault="009E62F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noProof/>
          <w:color w:val="365F91" w:themeColor="accent1" w:themeShade="BF"/>
          <w:lang w:eastAsia="fr-FR"/>
        </w:rPr>
        <w:drawing>
          <wp:inline distT="0" distB="0" distL="0" distR="0">
            <wp:extent cx="1216660" cy="612140"/>
            <wp:effectExtent l="19050" t="19050" r="21590" b="16510"/>
            <wp:docPr id="5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1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numPr>
          <w:ilvl w:val="0"/>
          <w:numId w:val="10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Améliorations du programme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On peut demander à l’utilisateur de saisir les valeurs de N et de P et afficher la liste des résultats sur une seule ligne :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noProof/>
          <w:color w:val="365F91" w:themeColor="accent1" w:themeShade="BF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706755</wp:posOffset>
            </wp:positionH>
            <wp:positionV relativeFrom="paragraph">
              <wp:posOffset>3810</wp:posOffset>
            </wp:positionV>
            <wp:extent cx="2608580" cy="3689350"/>
            <wp:effectExtent l="19050" t="19050" r="20320" b="25400"/>
            <wp:wrapSquare wrapText="bothSides"/>
            <wp:docPr id="4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3689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3B6A83" w:rsidRDefault="003B6A83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U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3B6A83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Utilisation :</w:t>
      </w:r>
    </w:p>
    <w:p w:rsidR="003B6A83" w:rsidRDefault="003B6A83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noProof/>
          <w:color w:val="365F91" w:themeColor="accent1" w:themeShade="BF"/>
          <w:lang w:eastAsia="fr-FR"/>
        </w:rPr>
        <w:drawing>
          <wp:inline distT="0" distB="0" distL="0" distR="0">
            <wp:extent cx="1216660" cy="612140"/>
            <wp:effectExtent l="19050" t="19050" r="21590" b="1651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1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2FA">
        <w:rPr>
          <w:rFonts w:ascii="Calibri" w:hAnsi="Calibri" w:cs="Times New Roman"/>
          <w:noProof/>
          <w:color w:val="365F91" w:themeColor="accent1" w:themeShade="BF"/>
          <w:lang w:eastAsia="fr-FR"/>
        </w:rPr>
        <w:drawing>
          <wp:inline distT="0" distB="0" distL="0" distR="0">
            <wp:extent cx="1216660" cy="612140"/>
            <wp:effectExtent l="19050" t="19050" r="21590" b="1651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1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2A" w:rsidRDefault="00A5472A">
      <w:pPr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br w:type="page"/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lastRenderedPageBreak/>
        <w:t>Pour améliorer encore le programme, on peut demander l’affichage d’un histogramme.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Il faut alors commencer par faire les réglages dans le menu statistiques comme ceci :</w:t>
      </w:r>
    </w:p>
    <w:p w:rsidR="00A5472A" w:rsidRDefault="00A5472A" w:rsidP="00167FAA">
      <w:pPr>
        <w:pStyle w:val="Paragraphedeliste"/>
        <w:tabs>
          <w:tab w:val="center" w:pos="1985"/>
          <w:tab w:val="center" w:pos="4111"/>
          <w:tab w:val="center" w:pos="5954"/>
          <w:tab w:val="center" w:pos="7797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ab/>
        <w:t>Menu STAT</w:t>
      </w:r>
      <w:r>
        <w:rPr>
          <w:rFonts w:ascii="Calibri" w:hAnsi="Calibri" w:cs="Times New Roman"/>
          <w:color w:val="365F91" w:themeColor="accent1" w:themeShade="BF"/>
        </w:rPr>
        <w:tab/>
        <w:t>F1</w:t>
      </w:r>
      <w:r w:rsidR="00167FAA">
        <w:rPr>
          <w:rFonts w:ascii="Calibri" w:hAnsi="Calibri" w:cs="Times New Roman"/>
          <w:color w:val="365F91" w:themeColor="accent1" w:themeShade="BF"/>
        </w:rPr>
        <w:tab/>
        <w:t>SEL</w:t>
      </w:r>
      <w:r w:rsidR="00167FAA">
        <w:rPr>
          <w:rFonts w:ascii="Calibri" w:hAnsi="Calibri" w:cs="Times New Roman"/>
          <w:color w:val="365F91" w:themeColor="accent1" w:themeShade="BF"/>
        </w:rPr>
        <w:tab/>
        <w:t>Exit/SET</w:t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noProof/>
          <w:color w:val="365F91" w:themeColor="accent1" w:themeShade="BF"/>
          <w:lang w:eastAsia="fr-FR"/>
        </w:rPr>
        <w:drawing>
          <wp:inline distT="0" distB="0" distL="0" distR="0">
            <wp:extent cx="1216660" cy="612140"/>
            <wp:effectExtent l="19050" t="19050" r="21590" b="165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1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noProof/>
          <w:color w:val="365F91" w:themeColor="accent1" w:themeShade="BF"/>
          <w:lang w:eastAsia="fr-FR"/>
        </w:rPr>
        <w:drawing>
          <wp:inline distT="0" distB="0" distL="0" distR="0">
            <wp:extent cx="1216660" cy="612140"/>
            <wp:effectExtent l="19050" t="19050" r="21590" b="1651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1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7FAA">
        <w:rPr>
          <w:rFonts w:ascii="Calibri" w:hAnsi="Calibri" w:cs="Times New Roman"/>
          <w:noProof/>
          <w:color w:val="365F91" w:themeColor="accent1" w:themeShade="BF"/>
          <w:lang w:eastAsia="fr-FR"/>
        </w:rPr>
        <w:drawing>
          <wp:inline distT="0" distB="0" distL="0" distR="0">
            <wp:extent cx="1216660" cy="612140"/>
            <wp:effectExtent l="19050" t="19050" r="21590" b="1651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1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7FAA">
        <w:rPr>
          <w:rFonts w:ascii="Calibri" w:hAnsi="Calibri" w:cs="Times New Roman"/>
          <w:noProof/>
          <w:color w:val="365F91" w:themeColor="accent1" w:themeShade="BF"/>
          <w:lang w:eastAsia="fr-FR"/>
        </w:rPr>
        <w:drawing>
          <wp:inline distT="0" distB="0" distL="0" distR="0">
            <wp:extent cx="1216660" cy="612140"/>
            <wp:effectExtent l="19050" t="19050" r="21590" b="1651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1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Default="00167FA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noProof/>
          <w:color w:val="365F91" w:themeColor="accent1" w:themeShade="BF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80010</wp:posOffset>
            </wp:positionV>
            <wp:extent cx="2747645" cy="5454015"/>
            <wp:effectExtent l="19050" t="19050" r="14605" b="13335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54540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72A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On utilise alors le programme BERNOUL3 donné ci-contre</w:t>
      </w:r>
      <w:r w:rsidR="00167FAA">
        <w:rPr>
          <w:rFonts w:ascii="Calibri" w:hAnsi="Calibri" w:cs="Times New Roman"/>
          <w:color w:val="365F91" w:themeColor="accent1" w:themeShade="BF"/>
        </w:rPr>
        <w:t xml:space="preserve"> :</w:t>
      </w:r>
    </w:p>
    <w:p w:rsidR="003B6A83" w:rsidRDefault="003B6A83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3B6A83" w:rsidRDefault="003B6A83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Utilisation (avec 1000 simulations) :</w:t>
      </w:r>
    </w:p>
    <w:p w:rsidR="003B6A83" w:rsidRDefault="003B6A83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noProof/>
          <w:color w:val="365F91" w:themeColor="accent1" w:themeShade="BF"/>
          <w:lang w:eastAsia="fr-FR"/>
        </w:rPr>
        <w:drawing>
          <wp:inline distT="0" distB="0" distL="0" distR="0">
            <wp:extent cx="1216660" cy="612140"/>
            <wp:effectExtent l="19050" t="19050" r="21590" b="1651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1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A83" w:rsidRDefault="003B6A83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on appuie sur EXE pour obtenir la répartition des 1000 simulations (conservée dans la Liste 2) :</w:t>
      </w:r>
    </w:p>
    <w:p w:rsidR="003B6A83" w:rsidRDefault="003B6A83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noProof/>
          <w:color w:val="365F91" w:themeColor="accent1" w:themeShade="BF"/>
          <w:lang w:eastAsia="fr-FR"/>
        </w:rPr>
        <w:drawing>
          <wp:inline distT="0" distB="0" distL="0" distR="0">
            <wp:extent cx="1216660" cy="612140"/>
            <wp:effectExtent l="19050" t="19050" r="21590" b="1651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1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A83" w:rsidRDefault="003B6A83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Les 4 nombres de la liste 2 représentent respectivement :</w:t>
      </w:r>
    </w:p>
    <w:p w:rsidR="003B6A83" w:rsidRDefault="003B6A83" w:rsidP="003B6A83">
      <w:pPr>
        <w:pStyle w:val="Paragraphedeliste"/>
        <w:numPr>
          <w:ilvl w:val="0"/>
          <w:numId w:val="11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 xml:space="preserve">le nombre de simulations avec </w:t>
      </w:r>
      <w:r w:rsidRPr="003B6A83">
        <w:rPr>
          <w:rFonts w:ascii="Calibri" w:hAnsi="Calibri" w:cs="Times New Roman"/>
          <w:i/>
          <w:color w:val="365F91" w:themeColor="accent1" w:themeShade="BF"/>
          <w:spacing w:val="17"/>
        </w:rPr>
        <w:t>X</w:t>
      </w:r>
      <w:r w:rsidRPr="003B6A83">
        <w:rPr>
          <w:rFonts w:ascii="Cmath" w:hAnsi="Cmath" w:cs="Times New Roman"/>
          <w:color w:val="365F91" w:themeColor="accent1" w:themeShade="BF"/>
        </w:rPr>
        <w:t>=</w:t>
      </w:r>
      <w:r w:rsidRPr="003B6A83">
        <w:rPr>
          <w:rFonts w:ascii="Calibri" w:hAnsi="Calibri" w:cs="Times New Roman"/>
          <w:color w:val="365F91" w:themeColor="accent1" w:themeShade="BF"/>
        </w:rPr>
        <w:t>0</w:t>
      </w:r>
      <w:r>
        <w:rPr>
          <w:rFonts w:ascii="Calibri" w:hAnsi="Calibri" w:cs="Times New Roman"/>
          <w:color w:val="365F91" w:themeColor="accent1" w:themeShade="BF"/>
        </w:rPr>
        <w:t xml:space="preserve"> (ici 20)</w:t>
      </w:r>
    </w:p>
    <w:p w:rsidR="003B6A83" w:rsidRDefault="003B6A83" w:rsidP="003B6A83">
      <w:pPr>
        <w:pStyle w:val="Paragraphedeliste"/>
        <w:numPr>
          <w:ilvl w:val="0"/>
          <w:numId w:val="11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 xml:space="preserve">le nombre de simulations avec </w:t>
      </w:r>
      <w:r w:rsidRPr="003B6A83">
        <w:rPr>
          <w:rFonts w:ascii="Calibri" w:hAnsi="Calibri" w:cs="Times New Roman"/>
          <w:i/>
          <w:color w:val="365F91" w:themeColor="accent1" w:themeShade="BF"/>
          <w:spacing w:val="17"/>
        </w:rPr>
        <w:t>X</w:t>
      </w:r>
      <w:r w:rsidRPr="003B6A83">
        <w:rPr>
          <w:rFonts w:ascii="Cmath" w:hAnsi="Cmath" w:cs="Times New Roman"/>
          <w:color w:val="365F91" w:themeColor="accent1" w:themeShade="BF"/>
        </w:rPr>
        <w:t>=</w:t>
      </w:r>
      <w:r w:rsidRPr="003B6A83">
        <w:rPr>
          <w:rFonts w:ascii="Calibri" w:hAnsi="Calibri" w:cs="Times New Roman"/>
          <w:color w:val="365F91" w:themeColor="accent1" w:themeShade="BF"/>
        </w:rPr>
        <w:t>1</w:t>
      </w:r>
      <w:r>
        <w:rPr>
          <w:rFonts w:ascii="Calibri" w:hAnsi="Calibri" w:cs="Times New Roman"/>
          <w:color w:val="365F91" w:themeColor="accent1" w:themeShade="BF"/>
        </w:rPr>
        <w:t xml:space="preserve"> (ici 171)</w:t>
      </w:r>
    </w:p>
    <w:p w:rsidR="003B6A83" w:rsidRDefault="003B6A83" w:rsidP="003B6A83">
      <w:pPr>
        <w:pStyle w:val="Paragraphedeliste"/>
        <w:numPr>
          <w:ilvl w:val="0"/>
          <w:numId w:val="11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 xml:space="preserve">le nombre de simulations avec </w:t>
      </w:r>
      <w:r w:rsidRPr="003B6A83">
        <w:rPr>
          <w:rFonts w:ascii="Calibri" w:hAnsi="Calibri" w:cs="Times New Roman"/>
          <w:i/>
          <w:color w:val="365F91" w:themeColor="accent1" w:themeShade="BF"/>
          <w:spacing w:val="17"/>
        </w:rPr>
        <w:t>X</w:t>
      </w:r>
      <w:r w:rsidRPr="003B6A83">
        <w:rPr>
          <w:rFonts w:ascii="Cmath" w:hAnsi="Cmath" w:cs="Times New Roman"/>
          <w:color w:val="365F91" w:themeColor="accent1" w:themeShade="BF"/>
        </w:rPr>
        <w:t>=</w:t>
      </w:r>
      <w:r w:rsidRPr="003B6A83">
        <w:rPr>
          <w:rFonts w:ascii="Calibri" w:hAnsi="Calibri" w:cs="Times New Roman"/>
          <w:color w:val="365F91" w:themeColor="accent1" w:themeShade="BF"/>
        </w:rPr>
        <w:t>2</w:t>
      </w:r>
      <w:r>
        <w:rPr>
          <w:rFonts w:ascii="Calibri" w:hAnsi="Calibri" w:cs="Times New Roman"/>
          <w:color w:val="365F91" w:themeColor="accent1" w:themeShade="BF"/>
        </w:rPr>
        <w:t xml:space="preserve"> (ici 469)</w:t>
      </w:r>
    </w:p>
    <w:p w:rsidR="003B6A83" w:rsidRDefault="003B6A83" w:rsidP="003B6A83">
      <w:pPr>
        <w:pStyle w:val="Paragraphedeliste"/>
        <w:numPr>
          <w:ilvl w:val="0"/>
          <w:numId w:val="11"/>
        </w:numPr>
        <w:tabs>
          <w:tab w:val="left" w:pos="1134"/>
        </w:tabs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 xml:space="preserve">le nombre de simulations avec </w:t>
      </w:r>
      <w:r w:rsidRPr="003B6A83">
        <w:rPr>
          <w:rFonts w:ascii="Calibri" w:hAnsi="Calibri" w:cs="Times New Roman"/>
          <w:i/>
          <w:color w:val="365F91" w:themeColor="accent1" w:themeShade="BF"/>
          <w:spacing w:val="17"/>
        </w:rPr>
        <w:t>X</w:t>
      </w:r>
      <w:r w:rsidRPr="003B6A83">
        <w:rPr>
          <w:rFonts w:ascii="Cmath" w:hAnsi="Cmath" w:cs="Times New Roman"/>
          <w:color w:val="365F91" w:themeColor="accent1" w:themeShade="BF"/>
        </w:rPr>
        <w:t>=</w:t>
      </w:r>
      <w:r w:rsidRPr="003B6A83">
        <w:rPr>
          <w:rFonts w:ascii="Calibri" w:hAnsi="Calibri" w:cs="Times New Roman"/>
          <w:color w:val="365F91" w:themeColor="accent1" w:themeShade="BF"/>
        </w:rPr>
        <w:t>3</w:t>
      </w:r>
      <w:r>
        <w:rPr>
          <w:rFonts w:ascii="Calibri" w:hAnsi="Calibri" w:cs="Times New Roman"/>
          <w:color w:val="365F91" w:themeColor="accent1" w:themeShade="BF"/>
        </w:rPr>
        <w:t xml:space="preserve"> (ici 340)</w:t>
      </w:r>
    </w:p>
    <w:p w:rsidR="003B6A83" w:rsidRDefault="003B6A83" w:rsidP="003B6A83">
      <w:pPr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On obtient ensuite (en appuyant sur EXE) les fréquences (conservée dans la Liste 3) :</w:t>
      </w:r>
    </w:p>
    <w:p w:rsidR="003B6A83" w:rsidRDefault="003B6A83" w:rsidP="003B6A83">
      <w:pPr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noProof/>
          <w:color w:val="365F91" w:themeColor="accent1" w:themeShade="BF"/>
          <w:lang w:eastAsia="fr-FR"/>
        </w:rPr>
        <w:drawing>
          <wp:inline distT="0" distB="0" distL="0" distR="0">
            <wp:extent cx="1216660" cy="612140"/>
            <wp:effectExtent l="19050" t="19050" r="21590" b="1651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1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A83" w:rsidRDefault="003B6A83" w:rsidP="003B6A83">
      <w:pPr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color w:val="365F91" w:themeColor="accent1" w:themeShade="BF"/>
        </w:rPr>
        <w:t>Enfin, en appuyant sur EXE, on obtient l’histogramme</w:t>
      </w:r>
    </w:p>
    <w:p w:rsidR="003B6A83" w:rsidRPr="003B6A83" w:rsidRDefault="003B6A83" w:rsidP="003B6A83">
      <w:pPr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  <w:r>
        <w:rPr>
          <w:rFonts w:ascii="Calibri" w:hAnsi="Calibri" w:cs="Times New Roman"/>
          <w:noProof/>
          <w:color w:val="365F91" w:themeColor="accent1" w:themeShade="BF"/>
          <w:lang w:eastAsia="fr-FR"/>
        </w:rPr>
        <w:drawing>
          <wp:inline distT="0" distB="0" distL="0" distR="0">
            <wp:extent cx="1216660" cy="612140"/>
            <wp:effectExtent l="19050" t="19050" r="21590" b="1651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1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FAA" w:rsidRDefault="00167FA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Pr="002D7A07" w:rsidRDefault="00A5472A" w:rsidP="00A5472A">
      <w:pPr>
        <w:pStyle w:val="Paragraphedeliste"/>
        <w:tabs>
          <w:tab w:val="left" w:pos="1134"/>
        </w:tabs>
        <w:ind w:left="1080"/>
        <w:jc w:val="both"/>
        <w:rPr>
          <w:rFonts w:ascii="Calibri" w:hAnsi="Calibri" w:cs="Times New Roman"/>
          <w:color w:val="365F91" w:themeColor="accent1" w:themeShade="BF"/>
        </w:rPr>
      </w:pPr>
    </w:p>
    <w:p w:rsidR="00A5472A" w:rsidRPr="00A5472A" w:rsidRDefault="00A5472A" w:rsidP="00A5472A">
      <w:pPr>
        <w:jc w:val="center"/>
        <w:rPr>
          <w:rFonts w:ascii="Calibri" w:hAnsi="Calibri"/>
          <w:b/>
        </w:rPr>
      </w:pPr>
    </w:p>
    <w:sectPr w:rsidR="00A5472A" w:rsidRPr="00A5472A" w:rsidSect="00857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ath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math 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11E"/>
    <w:multiLevelType w:val="hybridMultilevel"/>
    <w:tmpl w:val="175A3C8A"/>
    <w:lvl w:ilvl="0" w:tplc="4DB8F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545A6"/>
    <w:multiLevelType w:val="hybridMultilevel"/>
    <w:tmpl w:val="1ADCE252"/>
    <w:lvl w:ilvl="0" w:tplc="4DB8F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91B07"/>
    <w:multiLevelType w:val="hybridMultilevel"/>
    <w:tmpl w:val="63B6DCE4"/>
    <w:lvl w:ilvl="0" w:tplc="89A60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146651"/>
    <w:multiLevelType w:val="hybridMultilevel"/>
    <w:tmpl w:val="DFD6C28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E1A4A15"/>
    <w:multiLevelType w:val="hybridMultilevel"/>
    <w:tmpl w:val="AA5E7E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B2975"/>
    <w:multiLevelType w:val="hybridMultilevel"/>
    <w:tmpl w:val="2794ACBE"/>
    <w:lvl w:ilvl="0" w:tplc="4DB8F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7371C0"/>
    <w:multiLevelType w:val="hybridMultilevel"/>
    <w:tmpl w:val="19007F9E"/>
    <w:lvl w:ilvl="0" w:tplc="786064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5E2C5B"/>
    <w:multiLevelType w:val="hybridMultilevel"/>
    <w:tmpl w:val="175A3C8A"/>
    <w:lvl w:ilvl="0" w:tplc="4DB8F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EB56EC"/>
    <w:multiLevelType w:val="hybridMultilevel"/>
    <w:tmpl w:val="C38C49D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8B04227"/>
    <w:multiLevelType w:val="hybridMultilevel"/>
    <w:tmpl w:val="D834E2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12634"/>
    <w:multiLevelType w:val="hybridMultilevel"/>
    <w:tmpl w:val="C88A101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54"/>
  <w:hyphenationZone w:val="425"/>
  <w:drawingGridHorizontalSpacing w:val="110"/>
  <w:displayHorizontalDrawingGridEvery w:val="2"/>
  <w:characterSpacingControl w:val="doNotCompress"/>
  <w:compat/>
  <w:docVars>
    <w:docVar w:name="lignecmd" w:val="X=3"/>
  </w:docVars>
  <w:rsids>
    <w:rsidRoot w:val="00A5472A"/>
    <w:rsid w:val="000A67FF"/>
    <w:rsid w:val="00142D70"/>
    <w:rsid w:val="00167FAA"/>
    <w:rsid w:val="001B2015"/>
    <w:rsid w:val="001F15D1"/>
    <w:rsid w:val="002246ED"/>
    <w:rsid w:val="00256437"/>
    <w:rsid w:val="00277E81"/>
    <w:rsid w:val="00306AB6"/>
    <w:rsid w:val="00365210"/>
    <w:rsid w:val="003B6A83"/>
    <w:rsid w:val="003F5AB1"/>
    <w:rsid w:val="00454B0D"/>
    <w:rsid w:val="0057515E"/>
    <w:rsid w:val="00581D81"/>
    <w:rsid w:val="005916E0"/>
    <w:rsid w:val="00594E8B"/>
    <w:rsid w:val="005B2AB5"/>
    <w:rsid w:val="00625A9E"/>
    <w:rsid w:val="00665AE8"/>
    <w:rsid w:val="006806F9"/>
    <w:rsid w:val="006B1E86"/>
    <w:rsid w:val="006C1EAB"/>
    <w:rsid w:val="006D088E"/>
    <w:rsid w:val="00711DFB"/>
    <w:rsid w:val="007624A0"/>
    <w:rsid w:val="0080301C"/>
    <w:rsid w:val="00857B11"/>
    <w:rsid w:val="0086543E"/>
    <w:rsid w:val="008930DC"/>
    <w:rsid w:val="009311DC"/>
    <w:rsid w:val="00941967"/>
    <w:rsid w:val="009947AF"/>
    <w:rsid w:val="009D406A"/>
    <w:rsid w:val="009E4A2C"/>
    <w:rsid w:val="009E62FA"/>
    <w:rsid w:val="00A05BEE"/>
    <w:rsid w:val="00A177BB"/>
    <w:rsid w:val="00A51C8B"/>
    <w:rsid w:val="00A5472A"/>
    <w:rsid w:val="00A866E5"/>
    <w:rsid w:val="00B31774"/>
    <w:rsid w:val="00B46C0B"/>
    <w:rsid w:val="00B5159D"/>
    <w:rsid w:val="00BD742C"/>
    <w:rsid w:val="00C50EBD"/>
    <w:rsid w:val="00C70D06"/>
    <w:rsid w:val="00C963FC"/>
    <w:rsid w:val="00D077BC"/>
    <w:rsid w:val="00D55F2B"/>
    <w:rsid w:val="00D66DEA"/>
    <w:rsid w:val="00DA19EE"/>
    <w:rsid w:val="00DB7EB4"/>
    <w:rsid w:val="00DE10A0"/>
    <w:rsid w:val="00E044AF"/>
    <w:rsid w:val="00F6501E"/>
    <w:rsid w:val="00FD4A13"/>
    <w:rsid w:val="00FE2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472A"/>
    <w:pPr>
      <w:ind w:left="720"/>
      <w:contextualSpacing/>
    </w:pPr>
  </w:style>
  <w:style w:type="table" w:styleId="Grilledutableau">
    <w:name w:val="Table Grid"/>
    <w:basedOn w:val="TableauNormal"/>
    <w:uiPriority w:val="59"/>
    <w:rsid w:val="00A547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47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4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5FE3A-F6F9-47BA-BAE4-7A8340A7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Patrice</cp:lastModifiedBy>
  <cp:revision>2</cp:revision>
  <cp:lastPrinted>2017-02-11T06:23:00Z</cp:lastPrinted>
  <dcterms:created xsi:type="dcterms:W3CDTF">2017-02-11T05:35:00Z</dcterms:created>
  <dcterms:modified xsi:type="dcterms:W3CDTF">2017-02-11T10:42:00Z</dcterms:modified>
</cp:coreProperties>
</file>